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3EE2" w:rsidRPr="006D6801" w:rsidRDefault="00920E3C" w:rsidP="00920E3C">
      <w:pPr>
        <w:autoSpaceDN w:val="0"/>
        <w:spacing w:line="360" w:lineRule="auto"/>
        <w:jc w:val="left"/>
        <w:rPr>
          <w:rFonts w:asciiTheme="minorEastAsia" w:eastAsiaTheme="minorEastAsia" w:hAnsiTheme="minorEastAsia" w:cs="宋体"/>
          <w:bCs/>
          <w:sz w:val="32"/>
          <w:szCs w:val="32"/>
        </w:rPr>
      </w:pPr>
      <w:bookmarkStart w:id="0" w:name="_GoBack"/>
      <w:bookmarkEnd w:id="0"/>
      <w:r w:rsidRPr="006D6801">
        <w:rPr>
          <w:rFonts w:asciiTheme="minorEastAsia" w:eastAsiaTheme="minorEastAsia" w:hAnsiTheme="minorEastAsia" w:cs="宋体" w:hint="eastAsia"/>
          <w:bCs/>
          <w:sz w:val="32"/>
          <w:szCs w:val="32"/>
        </w:rPr>
        <w:t>附件</w:t>
      </w:r>
    </w:p>
    <w:p w:rsidR="001B28E2" w:rsidRPr="00A31F80" w:rsidRDefault="000D45B9" w:rsidP="00E173B0">
      <w:pPr>
        <w:autoSpaceDN w:val="0"/>
        <w:spacing w:line="360" w:lineRule="auto"/>
        <w:jc w:val="center"/>
        <w:rPr>
          <w:rFonts w:asciiTheme="minorEastAsia" w:eastAsiaTheme="minorEastAsia" w:hAnsiTheme="minorEastAsia" w:cs="宋体"/>
          <w:b/>
          <w:bCs/>
          <w:sz w:val="44"/>
          <w:szCs w:val="44"/>
        </w:rPr>
      </w:pPr>
      <w:r w:rsidRPr="00A31F80">
        <w:rPr>
          <w:rFonts w:asciiTheme="minorEastAsia" w:eastAsiaTheme="minorEastAsia" w:hAnsiTheme="minorEastAsia" w:cs="宋体" w:hint="eastAsia"/>
          <w:b/>
          <w:bCs/>
          <w:sz w:val="44"/>
          <w:szCs w:val="44"/>
        </w:rPr>
        <w:t>政府</w:t>
      </w:r>
      <w:r w:rsidR="00D86909" w:rsidRPr="00A31F80">
        <w:rPr>
          <w:rFonts w:asciiTheme="minorEastAsia" w:eastAsiaTheme="minorEastAsia" w:hAnsiTheme="minorEastAsia" w:cs="宋体" w:hint="eastAsia"/>
          <w:b/>
          <w:bCs/>
          <w:sz w:val="44"/>
          <w:szCs w:val="44"/>
        </w:rPr>
        <w:t>和</w:t>
      </w:r>
      <w:r w:rsidRPr="00A31F80">
        <w:rPr>
          <w:rFonts w:asciiTheme="minorEastAsia" w:eastAsiaTheme="minorEastAsia" w:hAnsiTheme="minorEastAsia" w:cs="宋体"/>
          <w:b/>
          <w:bCs/>
          <w:sz w:val="44"/>
          <w:szCs w:val="44"/>
        </w:rPr>
        <w:t>社会资本合作</w:t>
      </w:r>
      <w:r w:rsidR="00953EE2" w:rsidRPr="00A31F80">
        <w:rPr>
          <w:rFonts w:asciiTheme="minorEastAsia" w:eastAsiaTheme="minorEastAsia" w:hAnsiTheme="minorEastAsia" w:cs="宋体" w:hint="eastAsia"/>
          <w:b/>
          <w:bCs/>
          <w:sz w:val="44"/>
          <w:szCs w:val="44"/>
        </w:rPr>
        <w:t>项目</w:t>
      </w:r>
    </w:p>
    <w:p w:rsidR="002A5BF9" w:rsidRPr="00A31F80" w:rsidRDefault="00780B55" w:rsidP="00E173B0">
      <w:pPr>
        <w:autoSpaceDN w:val="0"/>
        <w:spacing w:line="360" w:lineRule="auto"/>
        <w:jc w:val="center"/>
        <w:rPr>
          <w:rFonts w:asciiTheme="minorEastAsia" w:eastAsiaTheme="minorEastAsia" w:hAnsiTheme="minorEastAsia" w:cs="宋体"/>
          <w:b/>
          <w:sz w:val="44"/>
          <w:szCs w:val="44"/>
        </w:rPr>
      </w:pPr>
      <w:r w:rsidRPr="00A31F80">
        <w:rPr>
          <w:rFonts w:asciiTheme="minorEastAsia" w:eastAsiaTheme="minorEastAsia" w:hAnsiTheme="minorEastAsia" w:cs="宋体" w:hint="eastAsia"/>
          <w:b/>
          <w:bCs/>
          <w:sz w:val="44"/>
          <w:szCs w:val="44"/>
        </w:rPr>
        <w:t>政府采购管理</w:t>
      </w:r>
      <w:r w:rsidR="002A5BF9" w:rsidRPr="00A31F80">
        <w:rPr>
          <w:rFonts w:asciiTheme="minorEastAsia" w:eastAsiaTheme="minorEastAsia" w:hAnsiTheme="minorEastAsia" w:cs="宋体" w:hint="eastAsia"/>
          <w:b/>
          <w:bCs/>
          <w:sz w:val="44"/>
          <w:szCs w:val="44"/>
        </w:rPr>
        <w:t>办法</w:t>
      </w:r>
    </w:p>
    <w:p w:rsidR="00136FF8" w:rsidRPr="006D6801" w:rsidRDefault="00136FF8" w:rsidP="00A61D4E">
      <w:pPr>
        <w:pStyle w:val="a9"/>
        <w:autoSpaceDN w:val="0"/>
        <w:spacing w:line="588" w:lineRule="atLeast"/>
        <w:ind w:firstLineChars="0" w:firstLine="0"/>
        <w:jc w:val="center"/>
        <w:rPr>
          <w:rFonts w:asciiTheme="minorEastAsia" w:eastAsiaTheme="minorEastAsia" w:hAnsiTheme="minorEastAsia" w:cs="宋体"/>
          <w:sz w:val="30"/>
          <w:szCs w:val="30"/>
        </w:rPr>
      </w:pPr>
    </w:p>
    <w:p w:rsidR="00A61D4E" w:rsidRPr="006D6801" w:rsidRDefault="00A61D4E" w:rsidP="00A61D4E">
      <w:pPr>
        <w:pStyle w:val="a9"/>
        <w:autoSpaceDN w:val="0"/>
        <w:spacing w:line="588" w:lineRule="atLeast"/>
        <w:ind w:firstLineChars="0" w:firstLine="0"/>
        <w:jc w:val="center"/>
        <w:rPr>
          <w:rFonts w:asciiTheme="minorEastAsia" w:eastAsiaTheme="minorEastAsia" w:hAnsiTheme="minorEastAsia" w:cs="宋体"/>
          <w:b/>
          <w:sz w:val="32"/>
          <w:szCs w:val="32"/>
        </w:rPr>
      </w:pPr>
      <w:r w:rsidRPr="006D6801">
        <w:rPr>
          <w:rFonts w:asciiTheme="minorEastAsia" w:eastAsiaTheme="minorEastAsia" w:hAnsiTheme="minorEastAsia" w:cs="宋体" w:hint="eastAsia"/>
          <w:b/>
          <w:sz w:val="30"/>
          <w:szCs w:val="30"/>
        </w:rPr>
        <w:t>第一章</w:t>
      </w:r>
      <w:r w:rsidRPr="006D6801">
        <w:rPr>
          <w:rFonts w:asciiTheme="minorEastAsia" w:eastAsiaTheme="minorEastAsia" w:hAnsiTheme="minorEastAsia" w:cs="宋体" w:hint="eastAsia"/>
          <w:sz w:val="30"/>
          <w:szCs w:val="30"/>
        </w:rPr>
        <w:t xml:space="preserve">  </w:t>
      </w:r>
      <w:r w:rsidRPr="006D6801">
        <w:rPr>
          <w:rFonts w:asciiTheme="minorEastAsia" w:eastAsiaTheme="minorEastAsia" w:hAnsiTheme="minorEastAsia" w:cs="宋体" w:hint="eastAsia"/>
          <w:b/>
          <w:sz w:val="32"/>
          <w:szCs w:val="32"/>
        </w:rPr>
        <w:t>总则</w:t>
      </w:r>
    </w:p>
    <w:p w:rsidR="00DE60DC" w:rsidRPr="006D6801" w:rsidRDefault="002A5BF9" w:rsidP="002D1B6D">
      <w:pPr>
        <w:autoSpaceDN w:val="0"/>
        <w:spacing w:line="588" w:lineRule="atLeast"/>
        <w:ind w:firstLine="600"/>
        <w:jc w:val="left"/>
        <w:rPr>
          <w:rFonts w:asciiTheme="minorEastAsia" w:eastAsiaTheme="minorEastAsia" w:hAnsiTheme="minorEastAsia"/>
          <w:sz w:val="32"/>
          <w:szCs w:val="32"/>
        </w:rPr>
      </w:pPr>
      <w:r w:rsidRPr="006D6801">
        <w:rPr>
          <w:rFonts w:asciiTheme="minorEastAsia" w:eastAsiaTheme="minorEastAsia" w:hAnsiTheme="minorEastAsia" w:cs="宋体" w:hint="eastAsia"/>
          <w:b/>
          <w:sz w:val="32"/>
          <w:szCs w:val="32"/>
        </w:rPr>
        <w:t>第一条</w:t>
      </w:r>
      <w:r w:rsidR="000E5963" w:rsidRPr="006D6801">
        <w:rPr>
          <w:rFonts w:asciiTheme="minorEastAsia" w:eastAsiaTheme="minorEastAsia" w:hAnsiTheme="minorEastAsia" w:cs="宋体" w:hint="eastAsia"/>
          <w:b/>
          <w:sz w:val="32"/>
          <w:szCs w:val="32"/>
        </w:rPr>
        <w:t xml:space="preserve">  </w:t>
      </w:r>
      <w:r w:rsidR="00C53B82" w:rsidRPr="006D6801">
        <w:rPr>
          <w:rFonts w:asciiTheme="minorEastAsia" w:eastAsiaTheme="minorEastAsia" w:hAnsiTheme="minorEastAsia" w:cs="宋体" w:hint="eastAsia"/>
          <w:sz w:val="32"/>
          <w:szCs w:val="32"/>
        </w:rPr>
        <w:t>为了规范政府</w:t>
      </w:r>
      <w:r w:rsidR="006E0913" w:rsidRPr="006D6801">
        <w:rPr>
          <w:rFonts w:asciiTheme="minorEastAsia" w:eastAsiaTheme="minorEastAsia" w:hAnsiTheme="minorEastAsia" w:cs="宋体" w:hint="eastAsia"/>
          <w:sz w:val="32"/>
          <w:szCs w:val="32"/>
        </w:rPr>
        <w:t>和</w:t>
      </w:r>
      <w:r w:rsidR="00C53B82" w:rsidRPr="006D6801">
        <w:rPr>
          <w:rFonts w:asciiTheme="minorEastAsia" w:eastAsiaTheme="minorEastAsia" w:hAnsiTheme="minorEastAsia" w:cs="宋体" w:hint="eastAsia"/>
          <w:sz w:val="32"/>
          <w:szCs w:val="32"/>
        </w:rPr>
        <w:t>社会资本合作项目</w:t>
      </w:r>
      <w:r w:rsidR="00C53B82" w:rsidRPr="006D6801">
        <w:rPr>
          <w:rFonts w:asciiTheme="minorEastAsia" w:eastAsiaTheme="minorEastAsia" w:hAnsiTheme="minorEastAsia" w:hint="eastAsia"/>
          <w:sz w:val="32"/>
          <w:szCs w:val="32"/>
        </w:rPr>
        <w:t>政府采购</w:t>
      </w:r>
      <w:r w:rsidR="00C317DB" w:rsidRPr="006D6801">
        <w:rPr>
          <w:rFonts w:asciiTheme="minorEastAsia" w:eastAsiaTheme="minorEastAsia" w:hAnsiTheme="minorEastAsia" w:cs="宋体" w:hint="eastAsia"/>
          <w:sz w:val="32"/>
          <w:szCs w:val="32"/>
        </w:rPr>
        <w:t>（以下简称</w:t>
      </w:r>
      <w:r w:rsidR="00C317DB" w:rsidRPr="006D6801">
        <w:rPr>
          <w:rFonts w:asciiTheme="minorEastAsia" w:eastAsiaTheme="minorEastAsia" w:hAnsiTheme="minorEastAsia" w:hint="eastAsia"/>
          <w:sz w:val="32"/>
          <w:szCs w:val="32"/>
        </w:rPr>
        <w:t>PPP项目采购）</w:t>
      </w:r>
      <w:r w:rsidR="00C53B82" w:rsidRPr="006D6801">
        <w:rPr>
          <w:rFonts w:asciiTheme="minorEastAsia" w:eastAsiaTheme="minorEastAsia" w:hAnsiTheme="minorEastAsia" w:hint="eastAsia"/>
          <w:sz w:val="32"/>
          <w:szCs w:val="32"/>
        </w:rPr>
        <w:t>行为，维护国家利益、社会公共利益和政府采购当事人的合法权益，依据《中华人民共和国政府采购法》（以下简称政府采购法）和</w:t>
      </w:r>
      <w:r w:rsidR="00DC2F30" w:rsidRPr="006D6801">
        <w:rPr>
          <w:rFonts w:asciiTheme="minorEastAsia" w:eastAsiaTheme="minorEastAsia" w:hAnsiTheme="minorEastAsia" w:hint="eastAsia"/>
          <w:sz w:val="32"/>
          <w:szCs w:val="32"/>
        </w:rPr>
        <w:t>有关</w:t>
      </w:r>
      <w:r w:rsidR="00DE60DC" w:rsidRPr="006D6801">
        <w:rPr>
          <w:rFonts w:asciiTheme="minorEastAsia" w:eastAsiaTheme="minorEastAsia" w:hAnsiTheme="minorEastAsia" w:hint="eastAsia"/>
          <w:sz w:val="32"/>
          <w:szCs w:val="32"/>
        </w:rPr>
        <w:t>法律、行政法规</w:t>
      </w:r>
      <w:r w:rsidR="00DC2F30" w:rsidRPr="006D6801">
        <w:rPr>
          <w:rFonts w:asciiTheme="minorEastAsia" w:eastAsiaTheme="minorEastAsia" w:hAnsiTheme="minorEastAsia" w:hint="eastAsia"/>
          <w:sz w:val="32"/>
          <w:szCs w:val="32"/>
        </w:rPr>
        <w:t>、</w:t>
      </w:r>
      <w:r w:rsidR="00DE60DC" w:rsidRPr="006D6801">
        <w:rPr>
          <w:rFonts w:asciiTheme="minorEastAsia" w:eastAsiaTheme="minorEastAsia" w:hAnsiTheme="minorEastAsia" w:hint="eastAsia"/>
          <w:sz w:val="32"/>
          <w:szCs w:val="32"/>
        </w:rPr>
        <w:t>部门规章，</w:t>
      </w:r>
      <w:r w:rsidR="004C3DF2" w:rsidRPr="006D6801">
        <w:rPr>
          <w:rFonts w:asciiTheme="minorEastAsia" w:eastAsiaTheme="minorEastAsia" w:hAnsiTheme="minorEastAsia" w:hint="eastAsia"/>
          <w:sz w:val="32"/>
          <w:szCs w:val="32"/>
        </w:rPr>
        <w:t>制定本</w:t>
      </w:r>
      <w:r w:rsidR="00DE60DC" w:rsidRPr="006D6801">
        <w:rPr>
          <w:rFonts w:asciiTheme="minorEastAsia" w:eastAsiaTheme="minorEastAsia" w:hAnsiTheme="minorEastAsia" w:hint="eastAsia"/>
          <w:sz w:val="32"/>
          <w:szCs w:val="32"/>
        </w:rPr>
        <w:t>办法。</w:t>
      </w:r>
    </w:p>
    <w:p w:rsidR="00DC2F30" w:rsidRPr="006D6801" w:rsidRDefault="002A5BF9" w:rsidP="002D1B6D">
      <w:pPr>
        <w:autoSpaceDN w:val="0"/>
        <w:spacing w:line="588" w:lineRule="atLeast"/>
        <w:ind w:firstLine="600"/>
        <w:jc w:val="left"/>
        <w:rPr>
          <w:rFonts w:asciiTheme="minorEastAsia" w:eastAsiaTheme="minorEastAsia" w:hAnsiTheme="minorEastAsia"/>
          <w:sz w:val="32"/>
          <w:szCs w:val="32"/>
        </w:rPr>
      </w:pPr>
      <w:r w:rsidRPr="006D6801">
        <w:rPr>
          <w:rFonts w:asciiTheme="minorEastAsia" w:eastAsiaTheme="minorEastAsia" w:hAnsiTheme="minorEastAsia" w:cs="宋体" w:hint="eastAsia"/>
          <w:b/>
          <w:sz w:val="32"/>
          <w:szCs w:val="32"/>
        </w:rPr>
        <w:t>第二条</w:t>
      </w:r>
      <w:r w:rsidR="000E5963" w:rsidRPr="006D6801">
        <w:rPr>
          <w:rFonts w:asciiTheme="minorEastAsia" w:eastAsiaTheme="minorEastAsia" w:hAnsiTheme="minorEastAsia" w:cs="宋体" w:hint="eastAsia"/>
          <w:b/>
          <w:sz w:val="32"/>
          <w:szCs w:val="32"/>
        </w:rPr>
        <w:t xml:space="preserve">  </w:t>
      </w:r>
      <w:r w:rsidR="003A32C6" w:rsidRPr="006D6801">
        <w:rPr>
          <w:rFonts w:asciiTheme="minorEastAsia" w:eastAsiaTheme="minorEastAsia" w:hAnsiTheme="minorEastAsia" w:cs="宋体" w:hint="eastAsia"/>
          <w:sz w:val="32"/>
          <w:szCs w:val="32"/>
        </w:rPr>
        <w:t>本办法所称</w:t>
      </w:r>
      <w:r w:rsidR="003A32C6" w:rsidRPr="006D6801">
        <w:rPr>
          <w:rFonts w:asciiTheme="minorEastAsia" w:eastAsiaTheme="minorEastAsia" w:hAnsiTheme="minorEastAsia" w:hint="eastAsia"/>
          <w:sz w:val="32"/>
          <w:szCs w:val="32"/>
        </w:rPr>
        <w:t>PPP项目采购，是指政府为达成权利义务平衡</w:t>
      </w:r>
      <w:r w:rsidR="00560E68" w:rsidRPr="006D6801">
        <w:rPr>
          <w:rFonts w:asciiTheme="minorEastAsia" w:eastAsiaTheme="minorEastAsia" w:hAnsiTheme="minorEastAsia" w:hint="eastAsia"/>
          <w:sz w:val="32"/>
          <w:szCs w:val="32"/>
        </w:rPr>
        <w:t>、物有所值</w:t>
      </w:r>
      <w:r w:rsidR="003A32C6" w:rsidRPr="006D6801">
        <w:rPr>
          <w:rFonts w:asciiTheme="minorEastAsia" w:eastAsiaTheme="minorEastAsia" w:hAnsiTheme="minorEastAsia" w:hint="eastAsia"/>
          <w:sz w:val="32"/>
          <w:szCs w:val="32"/>
        </w:rPr>
        <w:t>的PPP项目合同，遵循</w:t>
      </w:r>
      <w:r w:rsidR="00560E68" w:rsidRPr="006D6801">
        <w:rPr>
          <w:rFonts w:asciiTheme="minorEastAsia" w:eastAsiaTheme="minorEastAsia" w:hAnsiTheme="minorEastAsia" w:hint="eastAsia"/>
          <w:sz w:val="32"/>
          <w:szCs w:val="32"/>
        </w:rPr>
        <w:t>公开、公平、公正和诚实信用</w:t>
      </w:r>
      <w:r w:rsidR="003A32C6" w:rsidRPr="006D6801">
        <w:rPr>
          <w:rFonts w:asciiTheme="minorEastAsia" w:eastAsiaTheme="minorEastAsia" w:hAnsiTheme="minorEastAsia" w:hint="eastAsia"/>
          <w:sz w:val="32"/>
          <w:szCs w:val="32"/>
        </w:rPr>
        <w:t>原则，</w:t>
      </w:r>
      <w:r w:rsidR="00F15C57" w:rsidRPr="006D6801">
        <w:rPr>
          <w:rFonts w:asciiTheme="minorEastAsia" w:eastAsiaTheme="minorEastAsia" w:hAnsiTheme="minorEastAsia" w:hint="eastAsia"/>
          <w:sz w:val="32"/>
          <w:szCs w:val="32"/>
        </w:rPr>
        <w:t>按照相关法规要求完成PPP项目识别和准备</w:t>
      </w:r>
      <w:r w:rsidR="00DE3A2A" w:rsidRPr="006D6801">
        <w:rPr>
          <w:rFonts w:asciiTheme="minorEastAsia" w:eastAsiaTheme="minorEastAsia" w:hAnsiTheme="minorEastAsia" w:hint="eastAsia"/>
          <w:sz w:val="32"/>
          <w:szCs w:val="32"/>
        </w:rPr>
        <w:t>等前期工作后</w:t>
      </w:r>
      <w:r w:rsidR="00F15C57" w:rsidRPr="006D6801">
        <w:rPr>
          <w:rFonts w:asciiTheme="minorEastAsia" w:eastAsiaTheme="minorEastAsia" w:hAnsiTheme="minorEastAsia" w:hint="eastAsia"/>
          <w:sz w:val="32"/>
          <w:szCs w:val="32"/>
        </w:rPr>
        <w:t>，</w:t>
      </w:r>
      <w:r w:rsidR="003A32C6" w:rsidRPr="006D6801">
        <w:rPr>
          <w:rFonts w:asciiTheme="minorEastAsia" w:eastAsiaTheme="minorEastAsia" w:hAnsiTheme="minorEastAsia" w:hint="eastAsia"/>
          <w:sz w:val="32"/>
          <w:szCs w:val="32"/>
        </w:rPr>
        <w:t>依法选择社会资本合作者的过程</w:t>
      </w:r>
      <w:r w:rsidR="003A32C6" w:rsidRPr="006D6801">
        <w:rPr>
          <w:rFonts w:asciiTheme="minorEastAsia" w:eastAsiaTheme="minorEastAsia" w:hAnsiTheme="minorEastAsia" w:cs="宋体" w:hint="eastAsia"/>
          <w:sz w:val="32"/>
          <w:szCs w:val="32"/>
        </w:rPr>
        <w:t>。</w:t>
      </w:r>
      <w:r w:rsidR="000E5963" w:rsidRPr="006D6801">
        <w:rPr>
          <w:rFonts w:asciiTheme="minorEastAsia" w:eastAsiaTheme="minorEastAsia" w:hAnsiTheme="minorEastAsia" w:hint="eastAsia"/>
          <w:sz w:val="32"/>
          <w:szCs w:val="32"/>
        </w:rPr>
        <w:t>PPP项目</w:t>
      </w:r>
      <w:r w:rsidR="003A32C6" w:rsidRPr="006D6801">
        <w:rPr>
          <w:rFonts w:asciiTheme="minorEastAsia" w:eastAsiaTheme="minorEastAsia" w:hAnsiTheme="minorEastAsia" w:hint="eastAsia"/>
          <w:sz w:val="32"/>
          <w:szCs w:val="32"/>
        </w:rPr>
        <w:t>实施机构</w:t>
      </w:r>
      <w:r w:rsidR="00325F9A" w:rsidRPr="006D6801">
        <w:rPr>
          <w:rFonts w:asciiTheme="minorEastAsia" w:eastAsiaTheme="minorEastAsia" w:hAnsiTheme="minorEastAsia" w:hint="eastAsia"/>
          <w:sz w:val="32"/>
          <w:szCs w:val="32"/>
        </w:rPr>
        <w:t>（采购人）</w:t>
      </w:r>
      <w:r w:rsidR="0006408F" w:rsidRPr="006D6801">
        <w:rPr>
          <w:rFonts w:asciiTheme="minorEastAsia" w:eastAsiaTheme="minorEastAsia" w:hAnsiTheme="minorEastAsia" w:hint="eastAsia"/>
          <w:sz w:val="32"/>
          <w:szCs w:val="32"/>
        </w:rPr>
        <w:t>在</w:t>
      </w:r>
      <w:r w:rsidR="00E852AE" w:rsidRPr="006D6801">
        <w:rPr>
          <w:rFonts w:asciiTheme="minorEastAsia" w:eastAsiaTheme="minorEastAsia" w:hAnsiTheme="minorEastAsia" w:hint="eastAsia"/>
          <w:sz w:val="32"/>
          <w:szCs w:val="32"/>
        </w:rPr>
        <w:t>项目实施过程中选择</w:t>
      </w:r>
      <w:r w:rsidR="00560E68" w:rsidRPr="006D6801">
        <w:rPr>
          <w:rFonts w:asciiTheme="minorEastAsia" w:eastAsiaTheme="minorEastAsia" w:hAnsiTheme="minorEastAsia" w:hint="eastAsia"/>
          <w:sz w:val="32"/>
          <w:szCs w:val="32"/>
        </w:rPr>
        <w:t>合作</w:t>
      </w:r>
      <w:r w:rsidR="00E852AE" w:rsidRPr="006D6801">
        <w:rPr>
          <w:rFonts w:asciiTheme="minorEastAsia" w:eastAsiaTheme="minorEastAsia" w:hAnsiTheme="minorEastAsia" w:hint="eastAsia"/>
          <w:sz w:val="32"/>
          <w:szCs w:val="32"/>
        </w:rPr>
        <w:t>社会资本</w:t>
      </w:r>
      <w:r w:rsidR="0017136B" w:rsidRPr="006D6801">
        <w:rPr>
          <w:rFonts w:asciiTheme="minorEastAsia" w:eastAsiaTheme="minorEastAsia" w:hAnsiTheme="minorEastAsia" w:hint="eastAsia"/>
          <w:sz w:val="32"/>
          <w:szCs w:val="32"/>
        </w:rPr>
        <w:t>（供应商）</w:t>
      </w:r>
      <w:r w:rsidR="003A32C6" w:rsidRPr="006D6801">
        <w:rPr>
          <w:rFonts w:asciiTheme="minorEastAsia" w:eastAsiaTheme="minorEastAsia" w:hAnsiTheme="minorEastAsia" w:hint="eastAsia"/>
          <w:sz w:val="32"/>
          <w:szCs w:val="32"/>
        </w:rPr>
        <w:t>，适用本办法。</w:t>
      </w:r>
    </w:p>
    <w:p w:rsidR="003A32C6" w:rsidRPr="006D6801" w:rsidRDefault="00DC2F30" w:rsidP="002D1B6D">
      <w:pPr>
        <w:autoSpaceDN w:val="0"/>
        <w:spacing w:line="588" w:lineRule="atLeast"/>
        <w:ind w:firstLine="600"/>
        <w:jc w:val="left"/>
        <w:rPr>
          <w:rFonts w:asciiTheme="minorEastAsia" w:eastAsiaTheme="minorEastAsia" w:hAnsiTheme="minorEastAsia"/>
          <w:sz w:val="32"/>
          <w:szCs w:val="32"/>
        </w:rPr>
      </w:pPr>
      <w:r w:rsidRPr="006D6801">
        <w:rPr>
          <w:rFonts w:asciiTheme="minorEastAsia" w:eastAsiaTheme="minorEastAsia" w:hAnsiTheme="minorEastAsia" w:hint="eastAsia"/>
          <w:b/>
          <w:sz w:val="32"/>
          <w:szCs w:val="32"/>
        </w:rPr>
        <w:t xml:space="preserve">第三条  </w:t>
      </w:r>
      <w:r w:rsidR="00F41E60" w:rsidRPr="006D6801">
        <w:rPr>
          <w:rFonts w:asciiTheme="minorEastAsia" w:eastAsiaTheme="minorEastAsia" w:hAnsiTheme="minorEastAsia" w:hint="eastAsia"/>
          <w:sz w:val="32"/>
          <w:szCs w:val="32"/>
        </w:rPr>
        <w:t>PPP项目实施机构可以委托政府采购代理机构办理PPP项目采购事宜。</w:t>
      </w:r>
      <w:r w:rsidR="00D65AAA" w:rsidRPr="006D6801">
        <w:rPr>
          <w:rFonts w:asciiTheme="minorEastAsia" w:eastAsiaTheme="minorEastAsia" w:hAnsiTheme="minorEastAsia" w:hint="eastAsia"/>
          <w:sz w:val="32"/>
          <w:szCs w:val="32"/>
        </w:rPr>
        <w:t>PPP项目咨询服务机构从事PPP项目采购业务的，应当按照政府采购代理机构管理的有关要求</w:t>
      </w:r>
      <w:r w:rsidR="00165F8A" w:rsidRPr="006D6801">
        <w:rPr>
          <w:rFonts w:asciiTheme="minorEastAsia" w:eastAsiaTheme="minorEastAsia" w:hAnsiTheme="minorEastAsia" w:hint="eastAsia"/>
          <w:sz w:val="32"/>
          <w:szCs w:val="32"/>
        </w:rPr>
        <w:t>及时</w:t>
      </w:r>
      <w:r w:rsidR="000621FA" w:rsidRPr="006D6801">
        <w:rPr>
          <w:rFonts w:asciiTheme="minorEastAsia" w:eastAsiaTheme="minorEastAsia" w:hAnsiTheme="minorEastAsia" w:hint="eastAsia"/>
          <w:sz w:val="32"/>
          <w:szCs w:val="32"/>
        </w:rPr>
        <w:t>进行网上</w:t>
      </w:r>
      <w:r w:rsidR="00D65AAA" w:rsidRPr="006D6801">
        <w:rPr>
          <w:rFonts w:asciiTheme="minorEastAsia" w:eastAsiaTheme="minorEastAsia" w:hAnsiTheme="minorEastAsia" w:hint="eastAsia"/>
          <w:sz w:val="32"/>
          <w:szCs w:val="32"/>
        </w:rPr>
        <w:t>登记。</w:t>
      </w:r>
    </w:p>
    <w:p w:rsidR="00A51CB6" w:rsidRPr="006D6801" w:rsidRDefault="00A51CB6" w:rsidP="002D1B6D">
      <w:pPr>
        <w:autoSpaceDN w:val="0"/>
        <w:spacing w:line="588" w:lineRule="atLeast"/>
        <w:ind w:firstLine="600"/>
        <w:jc w:val="left"/>
        <w:rPr>
          <w:rFonts w:asciiTheme="minorEastAsia" w:eastAsiaTheme="minorEastAsia" w:hAnsiTheme="minorEastAsia"/>
          <w:sz w:val="32"/>
          <w:szCs w:val="32"/>
        </w:rPr>
      </w:pPr>
    </w:p>
    <w:p w:rsidR="00A61D4E" w:rsidRPr="006D6801" w:rsidRDefault="00A61D4E" w:rsidP="00A61D4E">
      <w:pPr>
        <w:autoSpaceDN w:val="0"/>
        <w:spacing w:line="588" w:lineRule="atLeast"/>
        <w:jc w:val="center"/>
        <w:rPr>
          <w:rFonts w:asciiTheme="minorEastAsia" w:eastAsiaTheme="minorEastAsia" w:hAnsiTheme="minorEastAsia"/>
          <w:b/>
          <w:sz w:val="32"/>
          <w:szCs w:val="32"/>
        </w:rPr>
      </w:pPr>
      <w:r w:rsidRPr="006D6801">
        <w:rPr>
          <w:rFonts w:asciiTheme="minorEastAsia" w:eastAsiaTheme="minorEastAsia" w:hAnsiTheme="minorEastAsia" w:hint="eastAsia"/>
          <w:b/>
          <w:sz w:val="32"/>
          <w:szCs w:val="32"/>
        </w:rPr>
        <w:t>第二章  采购程序</w:t>
      </w:r>
    </w:p>
    <w:p w:rsidR="006438BB" w:rsidRPr="006D6801" w:rsidRDefault="002A5BF9" w:rsidP="006D6801">
      <w:pPr>
        <w:autoSpaceDN w:val="0"/>
        <w:spacing w:line="588" w:lineRule="atLeast"/>
        <w:ind w:firstLineChars="200" w:firstLine="643"/>
        <w:rPr>
          <w:rFonts w:asciiTheme="minorEastAsia" w:eastAsiaTheme="minorEastAsia" w:hAnsiTheme="minorEastAsia"/>
          <w:sz w:val="32"/>
          <w:szCs w:val="32"/>
        </w:rPr>
      </w:pPr>
      <w:r w:rsidRPr="006D6801">
        <w:rPr>
          <w:rFonts w:asciiTheme="minorEastAsia" w:eastAsiaTheme="minorEastAsia" w:hAnsiTheme="minorEastAsia" w:cs="宋体" w:hint="eastAsia"/>
          <w:b/>
          <w:sz w:val="32"/>
          <w:szCs w:val="32"/>
        </w:rPr>
        <w:t>第</w:t>
      </w:r>
      <w:r w:rsidR="00A26701" w:rsidRPr="006D6801">
        <w:rPr>
          <w:rFonts w:asciiTheme="minorEastAsia" w:eastAsiaTheme="minorEastAsia" w:hAnsiTheme="minorEastAsia" w:cs="宋体" w:hint="eastAsia"/>
          <w:b/>
          <w:sz w:val="32"/>
          <w:szCs w:val="32"/>
        </w:rPr>
        <w:t>四</w:t>
      </w:r>
      <w:r w:rsidRPr="006D6801">
        <w:rPr>
          <w:rFonts w:asciiTheme="minorEastAsia" w:eastAsiaTheme="minorEastAsia" w:hAnsiTheme="minorEastAsia" w:cs="宋体" w:hint="eastAsia"/>
          <w:b/>
          <w:sz w:val="32"/>
          <w:szCs w:val="32"/>
        </w:rPr>
        <w:t>条</w:t>
      </w:r>
      <w:r w:rsidR="002E3A55" w:rsidRPr="006D6801">
        <w:rPr>
          <w:rFonts w:asciiTheme="minorEastAsia" w:eastAsiaTheme="minorEastAsia" w:hAnsiTheme="minorEastAsia" w:hint="eastAsia"/>
          <w:sz w:val="32"/>
          <w:szCs w:val="32"/>
        </w:rPr>
        <w:t xml:space="preserve">  </w:t>
      </w:r>
      <w:r w:rsidR="00CE6FA7" w:rsidRPr="006D6801">
        <w:rPr>
          <w:rFonts w:asciiTheme="minorEastAsia" w:eastAsiaTheme="minorEastAsia" w:hAnsiTheme="minorEastAsia" w:hint="eastAsia"/>
          <w:sz w:val="32"/>
          <w:szCs w:val="32"/>
        </w:rPr>
        <w:t>PPP项目采购方式包括公开招标、邀请招标、竞争性谈判、竞争性磋商和单一来源采购。</w:t>
      </w:r>
      <w:r w:rsidR="006438BB" w:rsidRPr="006D6801">
        <w:rPr>
          <w:rFonts w:asciiTheme="minorEastAsia" w:eastAsiaTheme="minorEastAsia" w:hAnsiTheme="minorEastAsia" w:hint="eastAsia"/>
          <w:sz w:val="32"/>
          <w:szCs w:val="32"/>
        </w:rPr>
        <w:t>项目实施机构应当根据PPP项目的采购需求特点，依法选择适当的采购方式</w:t>
      </w:r>
      <w:r w:rsidR="006438BB" w:rsidRPr="006D6801">
        <w:rPr>
          <w:rFonts w:asciiTheme="minorEastAsia" w:eastAsiaTheme="minorEastAsia" w:hAnsiTheme="minorEastAsia" w:cs="宋体" w:hint="eastAsia"/>
          <w:sz w:val="32"/>
          <w:szCs w:val="32"/>
        </w:rPr>
        <w:t>。</w:t>
      </w:r>
      <w:r w:rsidR="002C0FA0" w:rsidRPr="006D6801">
        <w:rPr>
          <w:rFonts w:asciiTheme="minorEastAsia" w:eastAsiaTheme="minorEastAsia" w:hAnsiTheme="minorEastAsia" w:hint="eastAsia"/>
          <w:sz w:val="32"/>
          <w:szCs w:val="32"/>
        </w:rPr>
        <w:t>公开招标主要适用于采购需求中核心边界条件和技术经济参数明确、完整、符合国家法律法规及政府采购政策，且采购过程中不作更改的项目。</w:t>
      </w:r>
    </w:p>
    <w:p w:rsidR="00F03C10" w:rsidRPr="006D6801" w:rsidRDefault="002A5BF9" w:rsidP="006D6801">
      <w:pPr>
        <w:autoSpaceDN w:val="0"/>
        <w:spacing w:line="588" w:lineRule="atLeast"/>
        <w:ind w:firstLineChars="200" w:firstLine="643"/>
        <w:jc w:val="left"/>
        <w:rPr>
          <w:rFonts w:asciiTheme="minorEastAsia" w:eastAsiaTheme="minorEastAsia" w:hAnsiTheme="minorEastAsia" w:cs="宋体"/>
          <w:sz w:val="32"/>
          <w:szCs w:val="32"/>
        </w:rPr>
      </w:pPr>
      <w:r w:rsidRPr="006D6801">
        <w:rPr>
          <w:rFonts w:asciiTheme="minorEastAsia" w:eastAsiaTheme="minorEastAsia" w:hAnsiTheme="minorEastAsia" w:cs="宋体" w:hint="eastAsia"/>
          <w:b/>
          <w:sz w:val="32"/>
          <w:szCs w:val="32"/>
        </w:rPr>
        <w:t>第</w:t>
      </w:r>
      <w:r w:rsidR="00A26701" w:rsidRPr="006D6801">
        <w:rPr>
          <w:rFonts w:asciiTheme="minorEastAsia" w:eastAsiaTheme="minorEastAsia" w:hAnsiTheme="minorEastAsia" w:cs="宋体" w:hint="eastAsia"/>
          <w:b/>
          <w:sz w:val="32"/>
          <w:szCs w:val="32"/>
        </w:rPr>
        <w:t>五</w:t>
      </w:r>
      <w:r w:rsidRPr="006D6801">
        <w:rPr>
          <w:rFonts w:asciiTheme="minorEastAsia" w:eastAsiaTheme="minorEastAsia" w:hAnsiTheme="minorEastAsia" w:cs="宋体" w:hint="eastAsia"/>
          <w:b/>
          <w:sz w:val="32"/>
          <w:szCs w:val="32"/>
        </w:rPr>
        <w:t>条</w:t>
      </w:r>
      <w:r w:rsidR="00F03C10" w:rsidRPr="006D6801">
        <w:rPr>
          <w:rFonts w:asciiTheme="minorEastAsia" w:eastAsiaTheme="minorEastAsia" w:hAnsiTheme="minorEastAsia" w:hint="eastAsia"/>
          <w:sz w:val="32"/>
          <w:szCs w:val="32"/>
        </w:rPr>
        <w:t xml:space="preserve">  </w:t>
      </w:r>
      <w:r w:rsidR="00C317DB" w:rsidRPr="006D6801">
        <w:rPr>
          <w:rFonts w:asciiTheme="minorEastAsia" w:eastAsiaTheme="minorEastAsia" w:hAnsiTheme="minorEastAsia" w:hint="eastAsia"/>
          <w:sz w:val="32"/>
          <w:szCs w:val="32"/>
        </w:rPr>
        <w:t>PPP项目采购</w:t>
      </w:r>
      <w:r w:rsidR="00325F9A" w:rsidRPr="006D6801">
        <w:rPr>
          <w:rFonts w:asciiTheme="minorEastAsia" w:eastAsiaTheme="minorEastAsia" w:hAnsiTheme="minorEastAsia" w:hint="eastAsia"/>
          <w:sz w:val="32"/>
          <w:szCs w:val="32"/>
        </w:rPr>
        <w:t>应当</w:t>
      </w:r>
      <w:r w:rsidR="00C317DB" w:rsidRPr="006D6801">
        <w:rPr>
          <w:rFonts w:asciiTheme="minorEastAsia" w:eastAsiaTheme="minorEastAsia" w:hAnsiTheme="minorEastAsia" w:hint="eastAsia"/>
          <w:sz w:val="32"/>
          <w:szCs w:val="32"/>
        </w:rPr>
        <w:t>实行资格预审。项目实施机构应当根据项目需要准备资格预审文件，发布资格预审公告，邀请社会资本和与其合作的金融机构参与资格预审，验证项目能否获得社会资本响应和实现充分竞争。</w:t>
      </w:r>
    </w:p>
    <w:p w:rsidR="008F200D" w:rsidRPr="006D6801" w:rsidRDefault="002A5BF9" w:rsidP="006D6801">
      <w:pPr>
        <w:spacing w:line="588" w:lineRule="atLeast"/>
        <w:ind w:firstLineChars="200" w:firstLine="643"/>
        <w:rPr>
          <w:rFonts w:asciiTheme="minorEastAsia" w:eastAsiaTheme="minorEastAsia" w:hAnsiTheme="minorEastAsia"/>
          <w:sz w:val="32"/>
          <w:szCs w:val="32"/>
        </w:rPr>
      </w:pPr>
      <w:r w:rsidRPr="006D6801">
        <w:rPr>
          <w:rFonts w:asciiTheme="minorEastAsia" w:eastAsiaTheme="minorEastAsia" w:hAnsiTheme="minorEastAsia" w:cs="宋体" w:hint="eastAsia"/>
          <w:b/>
          <w:sz w:val="32"/>
          <w:szCs w:val="32"/>
        </w:rPr>
        <w:t>第</w:t>
      </w:r>
      <w:r w:rsidR="00A26701" w:rsidRPr="006D6801">
        <w:rPr>
          <w:rFonts w:asciiTheme="minorEastAsia" w:eastAsiaTheme="minorEastAsia" w:hAnsiTheme="minorEastAsia" w:cs="宋体" w:hint="eastAsia"/>
          <w:b/>
          <w:sz w:val="32"/>
          <w:szCs w:val="32"/>
        </w:rPr>
        <w:t>六</w:t>
      </w:r>
      <w:r w:rsidRPr="006D6801">
        <w:rPr>
          <w:rFonts w:asciiTheme="minorEastAsia" w:eastAsiaTheme="minorEastAsia" w:hAnsiTheme="minorEastAsia" w:cs="宋体" w:hint="eastAsia"/>
          <w:b/>
          <w:sz w:val="32"/>
          <w:szCs w:val="32"/>
        </w:rPr>
        <w:t>条</w:t>
      </w:r>
      <w:r w:rsidR="00F03C10" w:rsidRPr="006D6801">
        <w:rPr>
          <w:rFonts w:asciiTheme="minorEastAsia" w:eastAsiaTheme="minorEastAsia" w:hAnsiTheme="minorEastAsia" w:hint="eastAsia"/>
          <w:sz w:val="32"/>
          <w:szCs w:val="32"/>
        </w:rPr>
        <w:t xml:space="preserve">  </w:t>
      </w:r>
      <w:r w:rsidR="008F200D" w:rsidRPr="006D6801">
        <w:rPr>
          <w:rFonts w:asciiTheme="minorEastAsia" w:eastAsiaTheme="minorEastAsia" w:hAnsiTheme="minorEastAsia" w:hint="eastAsia"/>
          <w:sz w:val="32"/>
          <w:szCs w:val="32"/>
        </w:rPr>
        <w:t>资格预审公告应当在省级以上人民政府财政部门指定的</w:t>
      </w:r>
      <w:r w:rsidR="00E265D3" w:rsidRPr="006D6801">
        <w:rPr>
          <w:rFonts w:asciiTheme="minorEastAsia" w:eastAsiaTheme="minorEastAsia" w:hAnsiTheme="minorEastAsia" w:cs="宋体" w:hint="eastAsia"/>
          <w:kern w:val="0"/>
          <w:sz w:val="32"/>
          <w:szCs w:val="32"/>
        </w:rPr>
        <w:t>政府采购信息发布</w:t>
      </w:r>
      <w:r w:rsidR="008F200D" w:rsidRPr="006D6801">
        <w:rPr>
          <w:rFonts w:asciiTheme="minorEastAsia" w:eastAsiaTheme="minorEastAsia" w:hAnsiTheme="minorEastAsia" w:hint="eastAsia"/>
          <w:sz w:val="32"/>
          <w:szCs w:val="32"/>
        </w:rPr>
        <w:t>媒体上发布。资格预审合格的社会资本在签订PPP项目合同前资格发生变化的，应当通知项目实施机构。</w:t>
      </w:r>
    </w:p>
    <w:p w:rsidR="008F200D" w:rsidRPr="006D6801" w:rsidRDefault="008F200D" w:rsidP="002D1B6D">
      <w:pPr>
        <w:autoSpaceDN w:val="0"/>
        <w:spacing w:line="588" w:lineRule="atLeast"/>
        <w:ind w:firstLine="588"/>
        <w:jc w:val="left"/>
        <w:rPr>
          <w:rFonts w:asciiTheme="minorEastAsia" w:eastAsiaTheme="minorEastAsia" w:hAnsiTheme="minorEastAsia" w:cs="宋体"/>
          <w:sz w:val="32"/>
          <w:szCs w:val="32"/>
        </w:rPr>
      </w:pPr>
      <w:r w:rsidRPr="006D6801">
        <w:rPr>
          <w:rFonts w:asciiTheme="minorEastAsia" w:eastAsiaTheme="minorEastAsia" w:hAnsiTheme="minorEastAsia" w:hint="eastAsia"/>
          <w:sz w:val="32"/>
          <w:szCs w:val="32"/>
        </w:rPr>
        <w:t>资格预审公告应当包括项目授权主体、项目实施机构和项目名称、采购需求、对社会资本的资格要求、是否允许联合体参与采购活动、</w:t>
      </w:r>
      <w:r w:rsidR="00325F9A" w:rsidRPr="006D6801">
        <w:rPr>
          <w:rFonts w:asciiTheme="minorEastAsia" w:eastAsiaTheme="minorEastAsia" w:hAnsiTheme="minorEastAsia" w:hint="eastAsia"/>
          <w:sz w:val="32"/>
          <w:szCs w:val="32"/>
        </w:rPr>
        <w:t>是否限定</w:t>
      </w:r>
      <w:r w:rsidRPr="006D6801">
        <w:rPr>
          <w:rFonts w:asciiTheme="minorEastAsia" w:eastAsiaTheme="minorEastAsia" w:hAnsiTheme="minorEastAsia" w:hint="eastAsia"/>
          <w:sz w:val="32"/>
          <w:szCs w:val="32"/>
        </w:rPr>
        <w:t>参与竞争的合格社会资本的</w:t>
      </w:r>
      <w:r w:rsidR="00325F9A" w:rsidRPr="006D6801">
        <w:rPr>
          <w:rFonts w:asciiTheme="minorEastAsia" w:eastAsiaTheme="minorEastAsia" w:hAnsiTheme="minorEastAsia" w:hint="eastAsia"/>
          <w:sz w:val="32"/>
          <w:szCs w:val="32"/>
        </w:rPr>
        <w:t>数量</w:t>
      </w:r>
      <w:r w:rsidRPr="006D6801">
        <w:rPr>
          <w:rFonts w:asciiTheme="minorEastAsia" w:eastAsiaTheme="minorEastAsia" w:hAnsiTheme="minorEastAsia" w:hint="eastAsia"/>
          <w:sz w:val="32"/>
          <w:szCs w:val="32"/>
        </w:rPr>
        <w:t>及</w:t>
      </w:r>
      <w:r w:rsidR="00325F9A" w:rsidRPr="006D6801">
        <w:rPr>
          <w:rFonts w:asciiTheme="minorEastAsia" w:eastAsiaTheme="minorEastAsia" w:hAnsiTheme="minorEastAsia" w:hint="eastAsia"/>
          <w:sz w:val="32"/>
          <w:szCs w:val="32"/>
        </w:rPr>
        <w:t>限</w:t>
      </w:r>
      <w:r w:rsidRPr="006D6801">
        <w:rPr>
          <w:rFonts w:asciiTheme="minorEastAsia" w:eastAsiaTheme="minorEastAsia" w:hAnsiTheme="minorEastAsia" w:hint="eastAsia"/>
          <w:sz w:val="32"/>
          <w:szCs w:val="32"/>
        </w:rPr>
        <w:t>定</w:t>
      </w:r>
      <w:r w:rsidR="00325F9A" w:rsidRPr="006D6801">
        <w:rPr>
          <w:rFonts w:asciiTheme="minorEastAsia" w:eastAsiaTheme="minorEastAsia" w:hAnsiTheme="minorEastAsia" w:hint="eastAsia"/>
          <w:sz w:val="32"/>
          <w:szCs w:val="32"/>
        </w:rPr>
        <w:t>的</w:t>
      </w:r>
      <w:r w:rsidRPr="006D6801">
        <w:rPr>
          <w:rFonts w:asciiTheme="minorEastAsia" w:eastAsiaTheme="minorEastAsia" w:hAnsiTheme="minorEastAsia" w:hint="eastAsia"/>
          <w:sz w:val="32"/>
          <w:szCs w:val="32"/>
        </w:rPr>
        <w:t>方法</w:t>
      </w:r>
      <w:r w:rsidR="00325F9A" w:rsidRPr="006D6801">
        <w:rPr>
          <w:rFonts w:asciiTheme="minorEastAsia" w:eastAsiaTheme="minorEastAsia" w:hAnsiTheme="minorEastAsia" w:hint="eastAsia"/>
          <w:sz w:val="32"/>
          <w:szCs w:val="32"/>
        </w:rPr>
        <w:t>和标准</w:t>
      </w:r>
      <w:r w:rsidRPr="006D6801">
        <w:rPr>
          <w:rFonts w:asciiTheme="minorEastAsia" w:eastAsiaTheme="minorEastAsia" w:hAnsiTheme="minorEastAsia" w:hint="eastAsia"/>
          <w:sz w:val="32"/>
          <w:szCs w:val="32"/>
        </w:rPr>
        <w:t>、以及社会资本提交资格预审申请文件的时间</w:t>
      </w:r>
      <w:r w:rsidRPr="006D6801">
        <w:rPr>
          <w:rFonts w:asciiTheme="minorEastAsia" w:eastAsiaTheme="minorEastAsia" w:hAnsiTheme="minorEastAsia" w:hint="eastAsia"/>
          <w:sz w:val="32"/>
          <w:szCs w:val="32"/>
        </w:rPr>
        <w:lastRenderedPageBreak/>
        <w:t>和地点。提交资格预审申请文件的时间自公告发布之日起不得少于15个工作日。</w:t>
      </w:r>
    </w:p>
    <w:p w:rsidR="008F200D" w:rsidRPr="006D6801" w:rsidRDefault="009C55E3" w:rsidP="002D1B6D">
      <w:pPr>
        <w:autoSpaceDN w:val="0"/>
        <w:spacing w:line="588" w:lineRule="atLeast"/>
        <w:ind w:firstLine="588"/>
        <w:jc w:val="left"/>
        <w:rPr>
          <w:rFonts w:asciiTheme="minorEastAsia" w:eastAsiaTheme="minorEastAsia" w:hAnsiTheme="minorEastAsia" w:cs="宋体"/>
          <w:sz w:val="32"/>
          <w:szCs w:val="32"/>
        </w:rPr>
      </w:pPr>
      <w:r w:rsidRPr="006D6801">
        <w:rPr>
          <w:rFonts w:asciiTheme="minorEastAsia" w:eastAsiaTheme="minorEastAsia" w:hAnsiTheme="minorEastAsia" w:hint="eastAsia"/>
          <w:b/>
          <w:sz w:val="32"/>
          <w:szCs w:val="32"/>
        </w:rPr>
        <w:t>第</w:t>
      </w:r>
      <w:r w:rsidR="00A26701" w:rsidRPr="006D6801">
        <w:rPr>
          <w:rFonts w:asciiTheme="minorEastAsia" w:eastAsiaTheme="minorEastAsia" w:hAnsiTheme="minorEastAsia" w:hint="eastAsia"/>
          <w:b/>
          <w:sz w:val="32"/>
          <w:szCs w:val="32"/>
        </w:rPr>
        <w:t>七</w:t>
      </w:r>
      <w:r w:rsidRPr="006D6801">
        <w:rPr>
          <w:rFonts w:asciiTheme="minorEastAsia" w:eastAsiaTheme="minorEastAsia" w:hAnsiTheme="minorEastAsia" w:hint="eastAsia"/>
          <w:b/>
          <w:sz w:val="32"/>
          <w:szCs w:val="32"/>
        </w:rPr>
        <w:t>条</w:t>
      </w:r>
      <w:r w:rsidR="008F200D" w:rsidRPr="006D6801">
        <w:rPr>
          <w:rFonts w:asciiTheme="minorEastAsia" w:eastAsiaTheme="minorEastAsia" w:hAnsiTheme="minorEastAsia" w:hint="eastAsia"/>
          <w:b/>
          <w:sz w:val="32"/>
          <w:szCs w:val="32"/>
        </w:rPr>
        <w:t xml:space="preserve">  </w:t>
      </w:r>
      <w:r w:rsidR="008F200D" w:rsidRPr="006D6801">
        <w:rPr>
          <w:rFonts w:asciiTheme="minorEastAsia" w:eastAsiaTheme="minorEastAsia" w:hAnsiTheme="minorEastAsia" w:hint="eastAsia"/>
          <w:sz w:val="32"/>
          <w:szCs w:val="32"/>
        </w:rPr>
        <w:t>项目实施机构</w:t>
      </w:r>
      <w:r w:rsidR="00AE1681" w:rsidRPr="006D6801">
        <w:rPr>
          <w:rFonts w:asciiTheme="minorEastAsia" w:eastAsiaTheme="minorEastAsia" w:hAnsiTheme="minorEastAsia" w:hint="eastAsia"/>
          <w:sz w:val="32"/>
          <w:szCs w:val="32"/>
        </w:rPr>
        <w:t>、</w:t>
      </w:r>
      <w:r w:rsidR="001D7488" w:rsidRPr="006D6801">
        <w:rPr>
          <w:rFonts w:asciiTheme="minorEastAsia" w:eastAsiaTheme="minorEastAsia" w:hAnsiTheme="minorEastAsia" w:hint="eastAsia"/>
          <w:sz w:val="32"/>
          <w:szCs w:val="32"/>
        </w:rPr>
        <w:t>采购代理机构</w:t>
      </w:r>
      <w:r w:rsidR="008F200D" w:rsidRPr="006D6801">
        <w:rPr>
          <w:rFonts w:asciiTheme="minorEastAsia" w:eastAsiaTheme="minorEastAsia" w:hAnsiTheme="minorEastAsia" w:hint="eastAsia"/>
          <w:sz w:val="32"/>
          <w:szCs w:val="32"/>
        </w:rPr>
        <w:t>应当成立评审小组</w:t>
      </w:r>
      <w:r w:rsidR="00DD4471" w:rsidRPr="006D6801">
        <w:rPr>
          <w:rFonts w:asciiTheme="minorEastAsia" w:eastAsiaTheme="minorEastAsia" w:hAnsiTheme="minorEastAsia" w:hint="eastAsia"/>
          <w:sz w:val="32"/>
          <w:szCs w:val="32"/>
        </w:rPr>
        <w:t>，负责PPP项目采购的资格预审和评审工作</w:t>
      </w:r>
      <w:r w:rsidR="007A6A2F" w:rsidRPr="006D6801">
        <w:rPr>
          <w:rFonts w:asciiTheme="minorEastAsia" w:eastAsiaTheme="minorEastAsia" w:hAnsiTheme="minorEastAsia" w:hint="eastAsia"/>
          <w:sz w:val="32"/>
          <w:szCs w:val="32"/>
        </w:rPr>
        <w:t>。</w:t>
      </w:r>
      <w:r w:rsidR="008F200D" w:rsidRPr="006D6801">
        <w:rPr>
          <w:rFonts w:asciiTheme="minorEastAsia" w:eastAsiaTheme="minorEastAsia" w:hAnsiTheme="minorEastAsia" w:cs="宋体" w:hint="eastAsia"/>
          <w:color w:val="000000"/>
          <w:kern w:val="0"/>
          <w:sz w:val="32"/>
          <w:szCs w:val="32"/>
        </w:rPr>
        <w:t>评审小组由项目实施机构代表和评审专家共5人</w:t>
      </w:r>
      <w:r w:rsidR="008F200D" w:rsidRPr="006D6801">
        <w:rPr>
          <w:rFonts w:asciiTheme="minorEastAsia" w:eastAsiaTheme="minorEastAsia" w:hAnsiTheme="minorEastAsia" w:hint="eastAsia"/>
          <w:sz w:val="32"/>
          <w:szCs w:val="32"/>
        </w:rPr>
        <w:t>以上单数组成，其中评审专家人数不得少于评审小组成员总数的2/3。评审专家可以由项目实施机构自行选定，但评审专家中至少</w:t>
      </w:r>
      <w:r w:rsidR="00E658C1" w:rsidRPr="006D6801">
        <w:rPr>
          <w:rFonts w:asciiTheme="minorEastAsia" w:eastAsiaTheme="minorEastAsia" w:hAnsiTheme="minorEastAsia" w:hint="eastAsia"/>
          <w:sz w:val="32"/>
          <w:szCs w:val="32"/>
        </w:rPr>
        <w:t>应当</w:t>
      </w:r>
      <w:r w:rsidR="008F200D" w:rsidRPr="006D6801">
        <w:rPr>
          <w:rFonts w:asciiTheme="minorEastAsia" w:eastAsiaTheme="minorEastAsia" w:hAnsiTheme="minorEastAsia" w:hint="eastAsia"/>
          <w:sz w:val="32"/>
          <w:szCs w:val="32"/>
        </w:rPr>
        <w:t>包含1名财务专家和1名法律专家。项目实施机构代表不得以评审专家身份参加项目的评审。</w:t>
      </w:r>
    </w:p>
    <w:p w:rsidR="008F200D" w:rsidRPr="006D6801" w:rsidRDefault="007101BE" w:rsidP="006D6801">
      <w:pPr>
        <w:snapToGrid w:val="0"/>
        <w:spacing w:line="588" w:lineRule="atLeast"/>
        <w:ind w:firstLineChars="200" w:firstLine="643"/>
        <w:rPr>
          <w:rFonts w:asciiTheme="minorEastAsia" w:eastAsiaTheme="minorEastAsia" w:hAnsiTheme="minorEastAsia"/>
          <w:sz w:val="32"/>
          <w:szCs w:val="32"/>
        </w:rPr>
      </w:pPr>
      <w:r w:rsidRPr="006D6801">
        <w:rPr>
          <w:rFonts w:asciiTheme="minorEastAsia" w:eastAsiaTheme="minorEastAsia" w:hAnsiTheme="minorEastAsia" w:hint="eastAsia"/>
          <w:b/>
          <w:sz w:val="32"/>
          <w:szCs w:val="32"/>
        </w:rPr>
        <w:t>第</w:t>
      </w:r>
      <w:r w:rsidR="00A26701" w:rsidRPr="006D6801">
        <w:rPr>
          <w:rFonts w:asciiTheme="minorEastAsia" w:eastAsiaTheme="minorEastAsia" w:hAnsiTheme="minorEastAsia" w:hint="eastAsia"/>
          <w:b/>
          <w:sz w:val="32"/>
          <w:szCs w:val="32"/>
        </w:rPr>
        <w:t>八</w:t>
      </w:r>
      <w:r w:rsidRPr="006D6801">
        <w:rPr>
          <w:rFonts w:asciiTheme="minorEastAsia" w:eastAsiaTheme="minorEastAsia" w:hAnsiTheme="minorEastAsia" w:hint="eastAsia"/>
          <w:b/>
          <w:sz w:val="32"/>
          <w:szCs w:val="32"/>
        </w:rPr>
        <w:t>条</w:t>
      </w:r>
      <w:r w:rsidR="006D518E" w:rsidRPr="006D6801">
        <w:rPr>
          <w:rFonts w:asciiTheme="minorEastAsia" w:eastAsiaTheme="minorEastAsia" w:hAnsiTheme="minorEastAsia" w:hint="eastAsia"/>
          <w:b/>
          <w:sz w:val="32"/>
          <w:szCs w:val="32"/>
        </w:rPr>
        <w:t xml:space="preserve">  </w:t>
      </w:r>
      <w:r w:rsidR="008C03A4" w:rsidRPr="006D6801">
        <w:rPr>
          <w:rFonts w:asciiTheme="minorEastAsia" w:eastAsiaTheme="minorEastAsia" w:hAnsiTheme="minorEastAsia" w:hint="eastAsia"/>
          <w:sz w:val="32"/>
          <w:szCs w:val="32"/>
        </w:rPr>
        <w:t>项目有3</w:t>
      </w:r>
      <w:r w:rsidR="008F200D" w:rsidRPr="006D6801">
        <w:rPr>
          <w:rFonts w:asciiTheme="minorEastAsia" w:eastAsiaTheme="minorEastAsia" w:hAnsiTheme="minorEastAsia" w:hint="eastAsia"/>
          <w:sz w:val="32"/>
          <w:szCs w:val="32"/>
        </w:rPr>
        <w:t>家以上社会资本通过资格预审的，项目实施机</w:t>
      </w:r>
      <w:r w:rsidR="008C03A4" w:rsidRPr="006D6801">
        <w:rPr>
          <w:rFonts w:asciiTheme="minorEastAsia" w:eastAsiaTheme="minorEastAsia" w:hAnsiTheme="minorEastAsia" w:hint="eastAsia"/>
          <w:sz w:val="32"/>
          <w:szCs w:val="32"/>
        </w:rPr>
        <w:t>构可以继续开展采购文件准备工作；项目通过资格预审的社会资本不足3</w:t>
      </w:r>
      <w:r w:rsidR="008F200D" w:rsidRPr="006D6801">
        <w:rPr>
          <w:rFonts w:asciiTheme="minorEastAsia" w:eastAsiaTheme="minorEastAsia" w:hAnsiTheme="minorEastAsia" w:hint="eastAsia"/>
          <w:sz w:val="32"/>
          <w:szCs w:val="32"/>
        </w:rPr>
        <w:t>家的，项目实施机构应当在</w:t>
      </w:r>
      <w:r w:rsidR="008C03A4" w:rsidRPr="006D6801">
        <w:rPr>
          <w:rFonts w:asciiTheme="minorEastAsia" w:eastAsiaTheme="minorEastAsia" w:hAnsiTheme="minorEastAsia" w:hint="eastAsia"/>
          <w:sz w:val="32"/>
          <w:szCs w:val="32"/>
        </w:rPr>
        <w:t>调整</w:t>
      </w:r>
      <w:r w:rsidR="00325F9A" w:rsidRPr="006D6801">
        <w:rPr>
          <w:rFonts w:asciiTheme="minorEastAsia" w:eastAsiaTheme="minorEastAsia" w:hAnsiTheme="minorEastAsia" w:hint="eastAsia"/>
          <w:sz w:val="32"/>
          <w:szCs w:val="32"/>
        </w:rPr>
        <w:t>资格预审公告内容后</w:t>
      </w:r>
      <w:r w:rsidR="008C03A4" w:rsidRPr="006D6801">
        <w:rPr>
          <w:rFonts w:asciiTheme="minorEastAsia" w:eastAsiaTheme="minorEastAsia" w:hAnsiTheme="minorEastAsia" w:hint="eastAsia"/>
          <w:sz w:val="32"/>
          <w:szCs w:val="32"/>
        </w:rPr>
        <w:t>重新组织资格预审；项目经重新资格预审</w:t>
      </w:r>
      <w:r w:rsidR="004D369C" w:rsidRPr="006D6801">
        <w:rPr>
          <w:rFonts w:asciiTheme="minorEastAsia" w:eastAsiaTheme="minorEastAsia" w:hAnsiTheme="minorEastAsia" w:hint="eastAsia"/>
          <w:sz w:val="32"/>
          <w:szCs w:val="32"/>
        </w:rPr>
        <w:t>后</w:t>
      </w:r>
      <w:r w:rsidR="008C03A4" w:rsidRPr="006D6801">
        <w:rPr>
          <w:rFonts w:asciiTheme="minorEastAsia" w:eastAsiaTheme="minorEastAsia" w:hAnsiTheme="minorEastAsia" w:hint="eastAsia"/>
          <w:sz w:val="32"/>
          <w:szCs w:val="32"/>
        </w:rPr>
        <w:t>合格社会资本仍不够3</w:t>
      </w:r>
      <w:r w:rsidR="008F200D" w:rsidRPr="006D6801">
        <w:rPr>
          <w:rFonts w:asciiTheme="minorEastAsia" w:eastAsiaTheme="minorEastAsia" w:hAnsiTheme="minorEastAsia" w:hint="eastAsia"/>
          <w:sz w:val="32"/>
          <w:szCs w:val="32"/>
        </w:rPr>
        <w:t>家的，可</w:t>
      </w:r>
      <w:r w:rsidR="006D518E" w:rsidRPr="006D6801">
        <w:rPr>
          <w:rFonts w:asciiTheme="minorEastAsia" w:eastAsiaTheme="minorEastAsia" w:hAnsiTheme="minorEastAsia" w:hint="eastAsia"/>
          <w:sz w:val="32"/>
          <w:szCs w:val="32"/>
        </w:rPr>
        <w:t>以</w:t>
      </w:r>
      <w:r w:rsidR="008F200D" w:rsidRPr="006D6801">
        <w:rPr>
          <w:rFonts w:asciiTheme="minorEastAsia" w:eastAsiaTheme="minorEastAsia" w:hAnsiTheme="minorEastAsia" w:hint="eastAsia"/>
          <w:sz w:val="32"/>
          <w:szCs w:val="32"/>
        </w:rPr>
        <w:t>依法</w:t>
      </w:r>
      <w:r w:rsidR="00325F9A" w:rsidRPr="006D6801">
        <w:rPr>
          <w:rFonts w:asciiTheme="minorEastAsia" w:eastAsiaTheme="minorEastAsia" w:hAnsiTheme="minorEastAsia" w:hint="eastAsia"/>
          <w:sz w:val="32"/>
          <w:szCs w:val="32"/>
        </w:rPr>
        <w:t>变更</w:t>
      </w:r>
      <w:r w:rsidR="008F200D" w:rsidRPr="006D6801">
        <w:rPr>
          <w:rFonts w:asciiTheme="minorEastAsia" w:eastAsiaTheme="minorEastAsia" w:hAnsiTheme="minorEastAsia" w:hint="eastAsia"/>
          <w:sz w:val="32"/>
          <w:szCs w:val="32"/>
        </w:rPr>
        <w:t>采购方式。</w:t>
      </w:r>
    </w:p>
    <w:p w:rsidR="00325F9A" w:rsidRPr="006D6801" w:rsidRDefault="00325F9A" w:rsidP="00325F9A">
      <w:pPr>
        <w:snapToGrid w:val="0"/>
        <w:spacing w:line="588" w:lineRule="atLeast"/>
        <w:ind w:firstLineChars="200" w:firstLine="640"/>
        <w:rPr>
          <w:rFonts w:asciiTheme="minorEastAsia" w:eastAsiaTheme="minorEastAsia" w:hAnsiTheme="minorEastAsia"/>
          <w:sz w:val="32"/>
          <w:szCs w:val="32"/>
        </w:rPr>
      </w:pPr>
      <w:r w:rsidRPr="006D6801">
        <w:rPr>
          <w:rFonts w:asciiTheme="minorEastAsia" w:eastAsiaTheme="minorEastAsia" w:hAnsiTheme="minorEastAsia" w:hint="eastAsia"/>
          <w:sz w:val="32"/>
          <w:szCs w:val="32"/>
        </w:rPr>
        <w:t>资格预审结果应当告知所有参与资格预审的社会资本</w:t>
      </w:r>
      <w:r w:rsidR="003E095E" w:rsidRPr="006D6801">
        <w:rPr>
          <w:rFonts w:asciiTheme="minorEastAsia" w:eastAsiaTheme="minorEastAsia" w:hAnsiTheme="minorEastAsia" w:hint="eastAsia"/>
          <w:sz w:val="32"/>
          <w:szCs w:val="32"/>
        </w:rPr>
        <w:t>，并将资格预审的评审报告提交财政部门（政府和社会资本合作中心）备案</w:t>
      </w:r>
      <w:r w:rsidRPr="006D6801">
        <w:rPr>
          <w:rFonts w:asciiTheme="minorEastAsia" w:eastAsiaTheme="minorEastAsia" w:hAnsiTheme="minorEastAsia" w:hint="eastAsia"/>
          <w:sz w:val="32"/>
          <w:szCs w:val="32"/>
        </w:rPr>
        <w:t>。</w:t>
      </w:r>
    </w:p>
    <w:p w:rsidR="00FF77D5" w:rsidRPr="006D6801" w:rsidRDefault="00AC6657" w:rsidP="006D6801">
      <w:pPr>
        <w:spacing w:line="588" w:lineRule="atLeast"/>
        <w:ind w:firstLineChars="200" w:firstLine="643"/>
        <w:rPr>
          <w:rFonts w:asciiTheme="minorEastAsia" w:eastAsiaTheme="minorEastAsia" w:hAnsiTheme="minorEastAsia" w:cs="宋体"/>
          <w:color w:val="000000"/>
          <w:kern w:val="0"/>
          <w:sz w:val="32"/>
          <w:szCs w:val="32"/>
        </w:rPr>
      </w:pPr>
      <w:r w:rsidRPr="006D6801">
        <w:rPr>
          <w:rFonts w:asciiTheme="minorEastAsia" w:eastAsiaTheme="minorEastAsia" w:hAnsiTheme="minorEastAsia" w:hint="eastAsia"/>
          <w:b/>
          <w:sz w:val="32"/>
          <w:szCs w:val="32"/>
        </w:rPr>
        <w:t>第</w:t>
      </w:r>
      <w:r w:rsidR="00A26701" w:rsidRPr="006D6801">
        <w:rPr>
          <w:rFonts w:asciiTheme="minorEastAsia" w:eastAsiaTheme="minorEastAsia" w:hAnsiTheme="minorEastAsia" w:hint="eastAsia"/>
          <w:b/>
          <w:sz w:val="32"/>
          <w:szCs w:val="32"/>
        </w:rPr>
        <w:t>九</w:t>
      </w:r>
      <w:r w:rsidR="00B73D16" w:rsidRPr="006D6801">
        <w:rPr>
          <w:rFonts w:asciiTheme="minorEastAsia" w:eastAsiaTheme="minorEastAsia" w:hAnsiTheme="minorEastAsia" w:hint="eastAsia"/>
          <w:b/>
          <w:sz w:val="32"/>
          <w:szCs w:val="32"/>
        </w:rPr>
        <w:t>条</w:t>
      </w:r>
      <w:r w:rsidR="00B26F15" w:rsidRPr="006D6801">
        <w:rPr>
          <w:rFonts w:asciiTheme="minorEastAsia" w:eastAsiaTheme="minorEastAsia" w:hAnsiTheme="minorEastAsia" w:hint="eastAsia"/>
          <w:b/>
          <w:sz w:val="32"/>
          <w:szCs w:val="32"/>
        </w:rPr>
        <w:t xml:space="preserve">  </w:t>
      </w:r>
      <w:r w:rsidR="00B26F15" w:rsidRPr="006D6801">
        <w:rPr>
          <w:rFonts w:asciiTheme="minorEastAsia" w:eastAsiaTheme="minorEastAsia" w:hAnsiTheme="minorEastAsia" w:cs="宋体" w:hint="eastAsia"/>
          <w:color w:val="000000"/>
          <w:kern w:val="0"/>
          <w:sz w:val="32"/>
          <w:szCs w:val="32"/>
        </w:rPr>
        <w:t>项目采购文件应当包括采购邀请、竞争者须知（包括密封、签署、盖章要求等）、竞争者应当提供的资格、资信及业绩证明文件、采购方式、政府对项目实施机构的授权、实施方案的批复和项目相关审批文件、采购程序、</w:t>
      </w:r>
      <w:r w:rsidR="009F4FB7" w:rsidRPr="006D6801">
        <w:rPr>
          <w:rFonts w:asciiTheme="minorEastAsia" w:eastAsiaTheme="minorEastAsia" w:hAnsiTheme="minorEastAsia" w:cs="宋体" w:hint="eastAsia"/>
          <w:color w:val="000000"/>
          <w:kern w:val="0"/>
          <w:sz w:val="32"/>
          <w:szCs w:val="32"/>
        </w:rPr>
        <w:t>响应文件编</w:t>
      </w:r>
      <w:r w:rsidR="009F4FB7" w:rsidRPr="006D6801">
        <w:rPr>
          <w:rFonts w:asciiTheme="minorEastAsia" w:eastAsiaTheme="minorEastAsia" w:hAnsiTheme="minorEastAsia" w:cs="宋体" w:hint="eastAsia"/>
          <w:color w:val="000000"/>
          <w:kern w:val="0"/>
          <w:sz w:val="32"/>
          <w:szCs w:val="32"/>
        </w:rPr>
        <w:lastRenderedPageBreak/>
        <w:t>制要求、提交响应文件截止时间、开启</w:t>
      </w:r>
      <w:r w:rsidR="00B26F15" w:rsidRPr="006D6801">
        <w:rPr>
          <w:rFonts w:asciiTheme="minorEastAsia" w:eastAsiaTheme="minorEastAsia" w:hAnsiTheme="minorEastAsia" w:cs="宋体" w:hint="eastAsia"/>
          <w:color w:val="000000"/>
          <w:kern w:val="0"/>
          <w:sz w:val="32"/>
          <w:szCs w:val="32"/>
        </w:rPr>
        <w:t>时间及地点、保证金交纳数额和形式、评审方法、评审标准、政府采购政策要求、</w:t>
      </w:r>
      <w:r w:rsidR="009F4FB7" w:rsidRPr="006D6801">
        <w:rPr>
          <w:rFonts w:asciiTheme="minorEastAsia" w:eastAsiaTheme="minorEastAsia" w:hAnsiTheme="minorEastAsia" w:cs="宋体" w:hint="eastAsia"/>
          <w:color w:val="000000"/>
          <w:kern w:val="0"/>
          <w:sz w:val="32"/>
          <w:szCs w:val="32"/>
        </w:rPr>
        <w:t>PPP项目</w:t>
      </w:r>
      <w:r w:rsidR="00B26F15" w:rsidRPr="006D6801">
        <w:rPr>
          <w:rFonts w:asciiTheme="minorEastAsia" w:eastAsiaTheme="minorEastAsia" w:hAnsiTheme="minorEastAsia" w:cs="宋体" w:hint="eastAsia"/>
          <w:color w:val="000000"/>
          <w:kern w:val="0"/>
          <w:sz w:val="32"/>
          <w:szCs w:val="32"/>
        </w:rPr>
        <w:t>合同草案及其他法律文本</w:t>
      </w:r>
      <w:r w:rsidR="00DF46E4" w:rsidRPr="006D6801">
        <w:rPr>
          <w:rFonts w:asciiTheme="minorEastAsia" w:eastAsiaTheme="minorEastAsia" w:hAnsiTheme="minorEastAsia" w:cs="宋体" w:hint="eastAsia"/>
          <w:color w:val="000000"/>
          <w:kern w:val="0"/>
          <w:sz w:val="32"/>
          <w:szCs w:val="32"/>
        </w:rPr>
        <w:t>、采购结果确认谈判中</w:t>
      </w:r>
      <w:r w:rsidR="005A1913" w:rsidRPr="006D6801">
        <w:rPr>
          <w:rFonts w:asciiTheme="minorEastAsia" w:eastAsiaTheme="minorEastAsia" w:hAnsiTheme="minorEastAsia" w:cs="宋体" w:hint="eastAsia"/>
          <w:color w:val="000000"/>
          <w:kern w:val="0"/>
          <w:sz w:val="32"/>
          <w:szCs w:val="32"/>
        </w:rPr>
        <w:t>项目</w:t>
      </w:r>
      <w:r w:rsidR="00DF46E4" w:rsidRPr="006D6801">
        <w:rPr>
          <w:rFonts w:asciiTheme="minorEastAsia" w:eastAsiaTheme="minorEastAsia" w:hAnsiTheme="minorEastAsia" w:hint="eastAsia"/>
          <w:sz w:val="32"/>
          <w:szCs w:val="32"/>
        </w:rPr>
        <w:t>合同可变的细节</w:t>
      </w:r>
      <w:r w:rsidR="00733541" w:rsidRPr="006D6801">
        <w:rPr>
          <w:rFonts w:asciiTheme="minorEastAsia" w:eastAsiaTheme="minorEastAsia" w:hAnsiTheme="minorEastAsia" w:hint="eastAsia"/>
          <w:sz w:val="32"/>
          <w:szCs w:val="32"/>
        </w:rPr>
        <w:t>、</w:t>
      </w:r>
      <w:r w:rsidR="00A61D4E" w:rsidRPr="006D6801">
        <w:rPr>
          <w:rFonts w:asciiTheme="minorEastAsia" w:eastAsiaTheme="minorEastAsia" w:hAnsiTheme="minorEastAsia" w:hint="eastAsia"/>
          <w:sz w:val="32"/>
          <w:szCs w:val="32"/>
        </w:rPr>
        <w:t>以及是否允许未参加资格预审的供应商参与竞争</w:t>
      </w:r>
      <w:r w:rsidR="00B56B3E" w:rsidRPr="006D6801">
        <w:rPr>
          <w:rFonts w:asciiTheme="minorEastAsia" w:eastAsiaTheme="minorEastAsia" w:hAnsiTheme="minorEastAsia" w:hint="eastAsia"/>
          <w:sz w:val="32"/>
          <w:szCs w:val="32"/>
        </w:rPr>
        <w:t>并进行资格后审</w:t>
      </w:r>
      <w:r w:rsidR="00B26F15" w:rsidRPr="006D6801">
        <w:rPr>
          <w:rFonts w:asciiTheme="minorEastAsia" w:eastAsiaTheme="minorEastAsia" w:hAnsiTheme="minorEastAsia" w:cs="宋体" w:hint="eastAsia"/>
          <w:color w:val="000000"/>
          <w:kern w:val="0"/>
          <w:sz w:val="32"/>
          <w:szCs w:val="32"/>
        </w:rPr>
        <w:t>等</w:t>
      </w:r>
      <w:r w:rsidR="006210FA" w:rsidRPr="006D6801">
        <w:rPr>
          <w:rFonts w:asciiTheme="minorEastAsia" w:eastAsiaTheme="minorEastAsia" w:hAnsiTheme="minorEastAsia" w:cs="宋体" w:hint="eastAsia"/>
          <w:color w:val="000000"/>
          <w:kern w:val="0"/>
          <w:sz w:val="32"/>
          <w:szCs w:val="32"/>
        </w:rPr>
        <w:t>内容</w:t>
      </w:r>
      <w:r w:rsidR="00B26F15" w:rsidRPr="006D6801">
        <w:rPr>
          <w:rFonts w:asciiTheme="minorEastAsia" w:eastAsiaTheme="minorEastAsia" w:hAnsiTheme="minorEastAsia" w:cs="宋体" w:hint="eastAsia"/>
          <w:color w:val="000000"/>
          <w:kern w:val="0"/>
          <w:sz w:val="32"/>
          <w:szCs w:val="32"/>
        </w:rPr>
        <w:t>。</w:t>
      </w:r>
      <w:r w:rsidR="00FF77D5" w:rsidRPr="006D6801">
        <w:rPr>
          <w:rFonts w:asciiTheme="minorEastAsia" w:eastAsiaTheme="minorEastAsia" w:hAnsiTheme="minorEastAsia" w:cs="宋体" w:hint="eastAsia"/>
          <w:color w:val="000000"/>
          <w:kern w:val="0"/>
          <w:sz w:val="32"/>
          <w:szCs w:val="32"/>
        </w:rPr>
        <w:t>项目采购文件中还应当明确</w:t>
      </w:r>
      <w:r w:rsidR="005A1913" w:rsidRPr="006D6801">
        <w:rPr>
          <w:rFonts w:asciiTheme="minorEastAsia" w:eastAsiaTheme="minorEastAsia" w:hAnsiTheme="minorEastAsia" w:cs="宋体" w:hint="eastAsia"/>
          <w:color w:val="000000"/>
          <w:kern w:val="0"/>
          <w:sz w:val="32"/>
          <w:szCs w:val="32"/>
        </w:rPr>
        <w:t>项目</w:t>
      </w:r>
      <w:r w:rsidR="00FF77D5" w:rsidRPr="006D6801">
        <w:rPr>
          <w:rFonts w:asciiTheme="minorEastAsia" w:eastAsiaTheme="minorEastAsia" w:hAnsiTheme="minorEastAsia" w:cs="宋体" w:hint="eastAsia"/>
          <w:color w:val="000000"/>
          <w:kern w:val="0"/>
          <w:sz w:val="32"/>
          <w:szCs w:val="32"/>
        </w:rPr>
        <w:t>合同必须报请本级人民政府审核同意，在获得同意前</w:t>
      </w:r>
      <w:r w:rsidR="005A1913" w:rsidRPr="006D6801">
        <w:rPr>
          <w:rFonts w:asciiTheme="minorEastAsia" w:eastAsiaTheme="minorEastAsia" w:hAnsiTheme="minorEastAsia" w:cs="宋体" w:hint="eastAsia"/>
          <w:color w:val="000000"/>
          <w:kern w:val="0"/>
          <w:sz w:val="32"/>
          <w:szCs w:val="32"/>
        </w:rPr>
        <w:t>项目</w:t>
      </w:r>
      <w:r w:rsidR="00FF77D5" w:rsidRPr="006D6801">
        <w:rPr>
          <w:rFonts w:asciiTheme="minorEastAsia" w:eastAsiaTheme="minorEastAsia" w:hAnsiTheme="minorEastAsia" w:cs="宋体" w:hint="eastAsia"/>
          <w:color w:val="000000"/>
          <w:kern w:val="0"/>
          <w:sz w:val="32"/>
          <w:szCs w:val="32"/>
        </w:rPr>
        <w:t>合同不得生效。</w:t>
      </w:r>
    </w:p>
    <w:p w:rsidR="00D252D3" w:rsidRPr="006D6801" w:rsidRDefault="00D252D3" w:rsidP="00FF317A">
      <w:pPr>
        <w:spacing w:line="588" w:lineRule="atLeast"/>
        <w:ind w:firstLineChars="200" w:firstLine="640"/>
        <w:rPr>
          <w:rFonts w:asciiTheme="minorEastAsia" w:eastAsiaTheme="minorEastAsia" w:hAnsiTheme="minorEastAsia" w:cs="宋体"/>
          <w:color w:val="000000"/>
          <w:kern w:val="0"/>
          <w:sz w:val="32"/>
          <w:szCs w:val="32"/>
        </w:rPr>
      </w:pPr>
      <w:r w:rsidRPr="006D6801">
        <w:rPr>
          <w:rFonts w:asciiTheme="minorEastAsia" w:eastAsiaTheme="minorEastAsia" w:hAnsiTheme="minorEastAsia" w:cs="宋体" w:hint="eastAsia"/>
          <w:color w:val="000000"/>
          <w:kern w:val="0"/>
          <w:sz w:val="32"/>
          <w:szCs w:val="32"/>
        </w:rPr>
        <w:t>采用竞争性谈判或</w:t>
      </w:r>
      <w:r w:rsidR="006C5B12" w:rsidRPr="006D6801">
        <w:rPr>
          <w:rFonts w:asciiTheme="minorEastAsia" w:eastAsiaTheme="minorEastAsia" w:hAnsiTheme="minorEastAsia" w:cs="宋体" w:hint="eastAsia"/>
          <w:color w:val="000000"/>
          <w:kern w:val="0"/>
          <w:sz w:val="32"/>
          <w:szCs w:val="32"/>
        </w:rPr>
        <w:t>者</w:t>
      </w:r>
      <w:r w:rsidRPr="006D6801">
        <w:rPr>
          <w:rFonts w:asciiTheme="minorEastAsia" w:eastAsiaTheme="minorEastAsia" w:hAnsiTheme="minorEastAsia" w:cs="宋体" w:hint="eastAsia"/>
          <w:color w:val="000000"/>
          <w:kern w:val="0"/>
          <w:sz w:val="32"/>
          <w:szCs w:val="32"/>
        </w:rPr>
        <w:t>竞争性磋商采购方式的，项目采购文件除上款规定的内容外，还应当明确评审小组根据与社会资本谈判情况可能实质性变动的内容，包括采购需求中的技术、服务要求以及</w:t>
      </w:r>
      <w:r w:rsidR="005A1913" w:rsidRPr="006D6801">
        <w:rPr>
          <w:rFonts w:asciiTheme="minorEastAsia" w:eastAsiaTheme="minorEastAsia" w:hAnsiTheme="minorEastAsia" w:cs="宋体" w:hint="eastAsia"/>
          <w:color w:val="000000"/>
          <w:kern w:val="0"/>
          <w:sz w:val="32"/>
          <w:szCs w:val="32"/>
        </w:rPr>
        <w:t>项目</w:t>
      </w:r>
      <w:r w:rsidRPr="006D6801">
        <w:rPr>
          <w:rFonts w:asciiTheme="minorEastAsia" w:eastAsiaTheme="minorEastAsia" w:hAnsiTheme="minorEastAsia" w:cs="宋体" w:hint="eastAsia"/>
          <w:color w:val="000000"/>
          <w:kern w:val="0"/>
          <w:sz w:val="32"/>
          <w:szCs w:val="32"/>
        </w:rPr>
        <w:t>合同草案条款。</w:t>
      </w:r>
    </w:p>
    <w:p w:rsidR="00D252D3" w:rsidRPr="006D6801" w:rsidRDefault="00AC6657" w:rsidP="006D6801">
      <w:pPr>
        <w:autoSpaceDE w:val="0"/>
        <w:autoSpaceDN w:val="0"/>
        <w:spacing w:line="588" w:lineRule="atLeast"/>
        <w:ind w:firstLineChars="200" w:firstLine="643"/>
        <w:rPr>
          <w:rFonts w:asciiTheme="minorEastAsia" w:eastAsiaTheme="minorEastAsia" w:hAnsiTheme="minorEastAsia"/>
          <w:b/>
          <w:sz w:val="32"/>
          <w:szCs w:val="32"/>
        </w:rPr>
      </w:pPr>
      <w:r w:rsidRPr="006D6801">
        <w:rPr>
          <w:rFonts w:asciiTheme="minorEastAsia" w:eastAsiaTheme="minorEastAsia" w:hAnsiTheme="minorEastAsia" w:hint="eastAsia"/>
          <w:b/>
          <w:sz w:val="32"/>
          <w:szCs w:val="32"/>
        </w:rPr>
        <w:t>第</w:t>
      </w:r>
      <w:r w:rsidR="00A26701" w:rsidRPr="006D6801">
        <w:rPr>
          <w:rFonts w:asciiTheme="minorEastAsia" w:eastAsiaTheme="minorEastAsia" w:hAnsiTheme="minorEastAsia" w:hint="eastAsia"/>
          <w:b/>
          <w:sz w:val="32"/>
          <w:szCs w:val="32"/>
        </w:rPr>
        <w:t>十</w:t>
      </w:r>
      <w:r w:rsidR="00726D94" w:rsidRPr="006D6801">
        <w:rPr>
          <w:rFonts w:asciiTheme="minorEastAsia" w:eastAsiaTheme="minorEastAsia" w:hAnsiTheme="minorEastAsia" w:hint="eastAsia"/>
          <w:b/>
          <w:sz w:val="32"/>
          <w:szCs w:val="32"/>
        </w:rPr>
        <w:t>条</w:t>
      </w:r>
      <w:r w:rsidR="00D252D3" w:rsidRPr="006D6801">
        <w:rPr>
          <w:rFonts w:asciiTheme="minorEastAsia" w:eastAsiaTheme="minorEastAsia" w:hAnsiTheme="minorEastAsia" w:hint="eastAsia"/>
          <w:b/>
          <w:sz w:val="32"/>
          <w:szCs w:val="32"/>
        </w:rPr>
        <w:t xml:space="preserve">  </w:t>
      </w:r>
      <w:r w:rsidR="00D252D3" w:rsidRPr="006D6801">
        <w:rPr>
          <w:rFonts w:asciiTheme="minorEastAsia" w:eastAsiaTheme="minorEastAsia" w:hAnsiTheme="minorEastAsia" w:cs="FZSongYi-Z13S" w:hint="eastAsia"/>
          <w:color w:val="000000"/>
          <w:sz w:val="32"/>
          <w:szCs w:val="32"/>
        </w:rPr>
        <w:t>项目实施机构应当在资格预审公告、采购公告、采购文件、</w:t>
      </w:r>
      <w:r w:rsidR="005A1913" w:rsidRPr="006D6801">
        <w:rPr>
          <w:rFonts w:asciiTheme="minorEastAsia" w:eastAsiaTheme="minorEastAsia" w:hAnsiTheme="minorEastAsia" w:cs="FZSongYi-Z13S" w:hint="eastAsia"/>
          <w:color w:val="000000"/>
          <w:sz w:val="32"/>
          <w:szCs w:val="32"/>
        </w:rPr>
        <w:t>项目</w:t>
      </w:r>
      <w:r w:rsidR="00D252D3" w:rsidRPr="006D6801">
        <w:rPr>
          <w:rFonts w:asciiTheme="minorEastAsia" w:eastAsiaTheme="minorEastAsia" w:hAnsiTheme="minorEastAsia" w:cs="FZSongYi-Z13S" w:hint="eastAsia"/>
          <w:color w:val="000000"/>
          <w:sz w:val="32"/>
          <w:szCs w:val="32"/>
        </w:rPr>
        <w:t>合同中列明采购</w:t>
      </w:r>
      <w:r w:rsidR="00733541" w:rsidRPr="006D6801">
        <w:rPr>
          <w:rFonts w:asciiTheme="minorEastAsia" w:eastAsiaTheme="minorEastAsia" w:hAnsiTheme="minorEastAsia" w:cs="FZSongYi-Z13S" w:hint="eastAsia"/>
          <w:color w:val="000000"/>
          <w:sz w:val="32"/>
          <w:szCs w:val="32"/>
        </w:rPr>
        <w:t>本</w:t>
      </w:r>
      <w:r w:rsidR="00D252D3" w:rsidRPr="006D6801">
        <w:rPr>
          <w:rFonts w:asciiTheme="minorEastAsia" w:eastAsiaTheme="minorEastAsia" w:hAnsiTheme="minorEastAsia" w:cs="FZSongYi-Z13S" w:hint="eastAsia"/>
          <w:color w:val="000000"/>
          <w:sz w:val="32"/>
          <w:szCs w:val="32"/>
        </w:rPr>
        <w:t>国货物和服务</w:t>
      </w:r>
      <w:r w:rsidR="00E73782" w:rsidRPr="006D6801">
        <w:rPr>
          <w:rFonts w:asciiTheme="minorEastAsia" w:eastAsiaTheme="minorEastAsia" w:hAnsiTheme="minorEastAsia" w:cs="FZSongYi-Z13S" w:hint="eastAsia"/>
          <w:color w:val="000000"/>
          <w:sz w:val="32"/>
          <w:szCs w:val="32"/>
        </w:rPr>
        <w:t>、技术引进和转让</w:t>
      </w:r>
      <w:r w:rsidR="00D252D3" w:rsidRPr="006D6801">
        <w:rPr>
          <w:rFonts w:asciiTheme="minorEastAsia" w:eastAsiaTheme="minorEastAsia" w:hAnsiTheme="minorEastAsia" w:cs="FZSongYi-Z13S" w:hint="eastAsia"/>
          <w:color w:val="000000"/>
          <w:sz w:val="32"/>
          <w:szCs w:val="32"/>
        </w:rPr>
        <w:t>等政策</w:t>
      </w:r>
      <w:r w:rsidR="00733541" w:rsidRPr="006D6801">
        <w:rPr>
          <w:rFonts w:asciiTheme="minorEastAsia" w:eastAsiaTheme="minorEastAsia" w:hAnsiTheme="minorEastAsia" w:cs="FZSongYi-Z13S" w:hint="eastAsia"/>
          <w:color w:val="000000"/>
          <w:sz w:val="32"/>
          <w:szCs w:val="32"/>
        </w:rPr>
        <w:t>要求</w:t>
      </w:r>
      <w:r w:rsidR="00D252D3" w:rsidRPr="006D6801">
        <w:rPr>
          <w:rFonts w:asciiTheme="minorEastAsia" w:eastAsiaTheme="minorEastAsia" w:hAnsiTheme="minorEastAsia" w:cs="FZSongYi-Z13S" w:hint="eastAsia"/>
          <w:color w:val="000000"/>
          <w:sz w:val="32"/>
          <w:szCs w:val="32"/>
        </w:rPr>
        <w:t>，以及对社会资本参与采购活动和履约保证的担保要求。</w:t>
      </w:r>
    </w:p>
    <w:p w:rsidR="007B1A2A" w:rsidRPr="006D6801" w:rsidRDefault="00D252D3" w:rsidP="006D6801">
      <w:pPr>
        <w:autoSpaceDE w:val="0"/>
        <w:autoSpaceDN w:val="0"/>
        <w:spacing w:line="588" w:lineRule="atLeast"/>
        <w:ind w:firstLineChars="200" w:firstLine="643"/>
        <w:rPr>
          <w:rFonts w:asciiTheme="minorEastAsia" w:eastAsiaTheme="minorEastAsia" w:hAnsiTheme="minorEastAsia"/>
          <w:b/>
          <w:sz w:val="32"/>
          <w:szCs w:val="32"/>
        </w:rPr>
      </w:pPr>
      <w:r w:rsidRPr="006D6801">
        <w:rPr>
          <w:rFonts w:asciiTheme="minorEastAsia" w:eastAsiaTheme="minorEastAsia" w:hAnsiTheme="minorEastAsia" w:hint="eastAsia"/>
          <w:b/>
          <w:sz w:val="32"/>
          <w:szCs w:val="32"/>
        </w:rPr>
        <w:t>第</w:t>
      </w:r>
      <w:r w:rsidR="00A26701" w:rsidRPr="006D6801">
        <w:rPr>
          <w:rFonts w:asciiTheme="minorEastAsia" w:eastAsiaTheme="minorEastAsia" w:hAnsiTheme="minorEastAsia" w:hint="eastAsia"/>
          <w:b/>
          <w:sz w:val="32"/>
          <w:szCs w:val="32"/>
        </w:rPr>
        <w:t>十一</w:t>
      </w:r>
      <w:r w:rsidRPr="006D6801">
        <w:rPr>
          <w:rFonts w:asciiTheme="minorEastAsia" w:eastAsiaTheme="minorEastAsia" w:hAnsiTheme="minorEastAsia" w:hint="eastAsia"/>
          <w:b/>
          <w:sz w:val="32"/>
          <w:szCs w:val="32"/>
        </w:rPr>
        <w:t>条</w:t>
      </w:r>
      <w:r w:rsidR="007B1A2A" w:rsidRPr="006D6801">
        <w:rPr>
          <w:rFonts w:asciiTheme="minorEastAsia" w:eastAsiaTheme="minorEastAsia" w:hAnsiTheme="minorEastAsia" w:hint="eastAsia"/>
          <w:b/>
          <w:sz w:val="32"/>
          <w:szCs w:val="32"/>
        </w:rPr>
        <w:t xml:space="preserve">  </w:t>
      </w:r>
      <w:r w:rsidR="007B1A2A" w:rsidRPr="006D6801">
        <w:rPr>
          <w:rFonts w:asciiTheme="minorEastAsia" w:eastAsiaTheme="minorEastAsia" w:hAnsiTheme="minorEastAsia" w:hint="eastAsia"/>
          <w:sz w:val="32"/>
          <w:szCs w:val="32"/>
        </w:rPr>
        <w:t>项目实施机构应当组织社会资本进行现场考察或</w:t>
      </w:r>
      <w:r w:rsidR="006C5B12" w:rsidRPr="006D6801">
        <w:rPr>
          <w:rFonts w:asciiTheme="minorEastAsia" w:eastAsiaTheme="minorEastAsia" w:hAnsiTheme="minorEastAsia" w:hint="eastAsia"/>
          <w:sz w:val="32"/>
          <w:szCs w:val="32"/>
        </w:rPr>
        <w:t>者</w:t>
      </w:r>
      <w:r w:rsidR="007B1A2A" w:rsidRPr="006D6801">
        <w:rPr>
          <w:rFonts w:asciiTheme="minorEastAsia" w:eastAsiaTheme="minorEastAsia" w:hAnsiTheme="minorEastAsia" w:hint="eastAsia"/>
          <w:sz w:val="32"/>
          <w:szCs w:val="32"/>
        </w:rPr>
        <w:t>召开采购前答疑会，但不得单独或</w:t>
      </w:r>
      <w:r w:rsidR="006C5B12" w:rsidRPr="006D6801">
        <w:rPr>
          <w:rFonts w:asciiTheme="minorEastAsia" w:eastAsiaTheme="minorEastAsia" w:hAnsiTheme="minorEastAsia" w:hint="eastAsia"/>
          <w:sz w:val="32"/>
          <w:szCs w:val="32"/>
        </w:rPr>
        <w:t>者</w:t>
      </w:r>
      <w:r w:rsidR="007B1A2A" w:rsidRPr="006D6801">
        <w:rPr>
          <w:rFonts w:asciiTheme="minorEastAsia" w:eastAsiaTheme="minorEastAsia" w:hAnsiTheme="minorEastAsia" w:hint="eastAsia"/>
          <w:sz w:val="32"/>
          <w:szCs w:val="32"/>
        </w:rPr>
        <w:t>分别组织只有一个社会资本参加的现场考察和答疑会。项目实施机构可以视项目的具体情况，组织对符合条件的社会资本的资格条件进行考察核实。</w:t>
      </w:r>
    </w:p>
    <w:p w:rsidR="00F915B2" w:rsidRPr="006D6801" w:rsidRDefault="007B1A2A" w:rsidP="006D6801">
      <w:pPr>
        <w:autoSpaceDE w:val="0"/>
        <w:autoSpaceDN w:val="0"/>
        <w:spacing w:line="588" w:lineRule="atLeast"/>
        <w:ind w:firstLineChars="200" w:firstLine="643"/>
        <w:rPr>
          <w:rFonts w:asciiTheme="minorEastAsia" w:eastAsiaTheme="minorEastAsia" w:hAnsiTheme="minorEastAsia"/>
          <w:color w:val="000000"/>
          <w:sz w:val="32"/>
          <w:szCs w:val="32"/>
        </w:rPr>
      </w:pPr>
      <w:r w:rsidRPr="006D6801">
        <w:rPr>
          <w:rFonts w:asciiTheme="minorEastAsia" w:eastAsiaTheme="minorEastAsia" w:hAnsiTheme="minorEastAsia" w:cs="宋体" w:hint="eastAsia"/>
          <w:b/>
          <w:color w:val="000000"/>
          <w:kern w:val="0"/>
          <w:sz w:val="32"/>
          <w:szCs w:val="32"/>
        </w:rPr>
        <w:lastRenderedPageBreak/>
        <w:t>第十</w:t>
      </w:r>
      <w:r w:rsidR="00A26701" w:rsidRPr="006D6801">
        <w:rPr>
          <w:rFonts w:asciiTheme="minorEastAsia" w:eastAsiaTheme="minorEastAsia" w:hAnsiTheme="minorEastAsia" w:cs="宋体" w:hint="eastAsia"/>
          <w:b/>
          <w:color w:val="000000"/>
          <w:kern w:val="0"/>
          <w:sz w:val="32"/>
          <w:szCs w:val="32"/>
        </w:rPr>
        <w:t>二</w:t>
      </w:r>
      <w:r w:rsidRPr="006D6801">
        <w:rPr>
          <w:rFonts w:asciiTheme="minorEastAsia" w:eastAsiaTheme="minorEastAsia" w:hAnsiTheme="minorEastAsia" w:cs="宋体" w:hint="eastAsia"/>
          <w:b/>
          <w:color w:val="000000"/>
          <w:kern w:val="0"/>
          <w:sz w:val="32"/>
          <w:szCs w:val="32"/>
        </w:rPr>
        <w:t>条</w:t>
      </w:r>
      <w:r w:rsidR="00F915B2" w:rsidRPr="006D6801">
        <w:rPr>
          <w:rFonts w:asciiTheme="minorEastAsia" w:eastAsiaTheme="minorEastAsia" w:hAnsiTheme="minorEastAsia" w:hint="eastAsia"/>
          <w:color w:val="000000"/>
          <w:sz w:val="32"/>
          <w:szCs w:val="32"/>
        </w:rPr>
        <w:t xml:space="preserve">  评审小组成员应当按照客观、公正、审慎的原则，根据资格预审公告和采购文件规定的程序、方法和标准进行资格预审和独立评审。</w:t>
      </w:r>
      <w:r w:rsidRPr="006D6801">
        <w:rPr>
          <w:rFonts w:asciiTheme="minorEastAsia" w:eastAsiaTheme="minorEastAsia" w:hAnsiTheme="minorEastAsia" w:hint="eastAsia"/>
          <w:sz w:val="32"/>
          <w:szCs w:val="32"/>
        </w:rPr>
        <w:t>已进行资格预审的，评审小组在评审阶段</w:t>
      </w:r>
      <w:r w:rsidR="00D90540" w:rsidRPr="006D6801">
        <w:rPr>
          <w:rFonts w:asciiTheme="minorEastAsia" w:eastAsiaTheme="minorEastAsia" w:hAnsiTheme="minorEastAsia" w:hint="eastAsia"/>
          <w:sz w:val="32"/>
          <w:szCs w:val="32"/>
        </w:rPr>
        <w:t>可以</w:t>
      </w:r>
      <w:r w:rsidRPr="006D6801">
        <w:rPr>
          <w:rFonts w:asciiTheme="minorEastAsia" w:eastAsiaTheme="minorEastAsia" w:hAnsiTheme="minorEastAsia" w:hint="eastAsia"/>
          <w:sz w:val="32"/>
          <w:szCs w:val="32"/>
        </w:rPr>
        <w:t>不再对社会资本进行</w:t>
      </w:r>
      <w:r w:rsidR="00D90540" w:rsidRPr="006D6801">
        <w:rPr>
          <w:rFonts w:asciiTheme="minorEastAsia" w:eastAsiaTheme="minorEastAsia" w:hAnsiTheme="minorEastAsia" w:hint="eastAsia"/>
          <w:sz w:val="32"/>
          <w:szCs w:val="32"/>
        </w:rPr>
        <w:t>资格</w:t>
      </w:r>
      <w:r w:rsidRPr="006D6801">
        <w:rPr>
          <w:rFonts w:asciiTheme="minorEastAsia" w:eastAsiaTheme="minorEastAsia" w:hAnsiTheme="minorEastAsia" w:hint="eastAsia"/>
          <w:sz w:val="32"/>
          <w:szCs w:val="32"/>
        </w:rPr>
        <w:t>审查。允许进行资格后审的，由评审小组在响应文件评审环节对社会资本进行资格审查。</w:t>
      </w:r>
    </w:p>
    <w:p w:rsidR="00B26F15" w:rsidRPr="006D6801" w:rsidRDefault="00F915B2" w:rsidP="00FF317A">
      <w:pPr>
        <w:spacing w:line="588" w:lineRule="atLeast"/>
        <w:ind w:firstLineChars="200" w:firstLine="640"/>
        <w:rPr>
          <w:rFonts w:asciiTheme="minorEastAsia" w:eastAsiaTheme="minorEastAsia" w:hAnsiTheme="minorEastAsia"/>
          <w:color w:val="000000"/>
          <w:sz w:val="32"/>
          <w:szCs w:val="32"/>
        </w:rPr>
      </w:pPr>
      <w:r w:rsidRPr="006D6801">
        <w:rPr>
          <w:rFonts w:asciiTheme="minorEastAsia" w:eastAsiaTheme="minorEastAsia" w:hAnsiTheme="minorEastAsia" w:hint="eastAsia"/>
          <w:color w:val="000000"/>
          <w:sz w:val="32"/>
          <w:szCs w:val="32"/>
        </w:rPr>
        <w:t>评审小组成员应当在</w:t>
      </w:r>
      <w:r w:rsidR="007B1A2A" w:rsidRPr="006D6801">
        <w:rPr>
          <w:rFonts w:asciiTheme="minorEastAsia" w:eastAsiaTheme="minorEastAsia" w:hAnsiTheme="minorEastAsia" w:hint="eastAsia"/>
          <w:color w:val="000000"/>
          <w:sz w:val="32"/>
          <w:szCs w:val="32"/>
        </w:rPr>
        <w:t>资格预审报告和</w:t>
      </w:r>
      <w:r w:rsidRPr="006D6801">
        <w:rPr>
          <w:rFonts w:asciiTheme="minorEastAsia" w:eastAsiaTheme="minorEastAsia" w:hAnsiTheme="minorEastAsia" w:hint="eastAsia"/>
          <w:color w:val="000000"/>
          <w:sz w:val="32"/>
          <w:szCs w:val="32"/>
        </w:rPr>
        <w:t>评审报告上签字，对自己的评审意见承担法律责任。对</w:t>
      </w:r>
      <w:r w:rsidR="007B1A2A" w:rsidRPr="006D6801">
        <w:rPr>
          <w:rFonts w:asciiTheme="minorEastAsia" w:eastAsiaTheme="minorEastAsia" w:hAnsiTheme="minorEastAsia" w:hint="eastAsia"/>
          <w:color w:val="000000"/>
          <w:sz w:val="32"/>
          <w:szCs w:val="32"/>
        </w:rPr>
        <w:t>资格预审报告或</w:t>
      </w:r>
      <w:r w:rsidR="006C5B12" w:rsidRPr="006D6801">
        <w:rPr>
          <w:rFonts w:asciiTheme="minorEastAsia" w:eastAsiaTheme="minorEastAsia" w:hAnsiTheme="minorEastAsia" w:hint="eastAsia"/>
          <w:color w:val="000000"/>
          <w:sz w:val="32"/>
          <w:szCs w:val="32"/>
        </w:rPr>
        <w:t>者</w:t>
      </w:r>
      <w:r w:rsidRPr="006D6801">
        <w:rPr>
          <w:rFonts w:asciiTheme="minorEastAsia" w:eastAsiaTheme="minorEastAsia" w:hAnsiTheme="minorEastAsia" w:hint="eastAsia"/>
          <w:color w:val="000000"/>
          <w:sz w:val="32"/>
          <w:szCs w:val="32"/>
        </w:rPr>
        <w:t>评审报告有异议的，应当在报告上签署不同意见，并说明理由，否则视为同意</w:t>
      </w:r>
      <w:r w:rsidR="007573FF" w:rsidRPr="006D6801">
        <w:rPr>
          <w:rFonts w:asciiTheme="minorEastAsia" w:eastAsiaTheme="minorEastAsia" w:hAnsiTheme="minorEastAsia" w:hint="eastAsia"/>
          <w:color w:val="000000"/>
          <w:sz w:val="32"/>
          <w:szCs w:val="32"/>
        </w:rPr>
        <w:t>资格预审报告和评审</w:t>
      </w:r>
      <w:r w:rsidRPr="006D6801">
        <w:rPr>
          <w:rFonts w:asciiTheme="minorEastAsia" w:eastAsiaTheme="minorEastAsia" w:hAnsiTheme="minorEastAsia" w:hint="eastAsia"/>
          <w:color w:val="000000"/>
          <w:sz w:val="32"/>
          <w:szCs w:val="32"/>
        </w:rPr>
        <w:t>报告。</w:t>
      </w:r>
    </w:p>
    <w:p w:rsidR="007573FF" w:rsidRPr="006D6801" w:rsidRDefault="007573FF" w:rsidP="00FF317A">
      <w:pPr>
        <w:spacing w:line="588" w:lineRule="atLeast"/>
        <w:ind w:firstLineChars="200" w:firstLine="640"/>
        <w:rPr>
          <w:rFonts w:asciiTheme="minorEastAsia" w:eastAsiaTheme="minorEastAsia" w:hAnsiTheme="minorEastAsia"/>
          <w:sz w:val="32"/>
          <w:szCs w:val="32"/>
        </w:rPr>
      </w:pPr>
      <w:r w:rsidRPr="006D6801">
        <w:rPr>
          <w:rFonts w:asciiTheme="minorEastAsia" w:eastAsiaTheme="minorEastAsia" w:hAnsiTheme="minorEastAsia" w:hint="eastAsia"/>
          <w:color w:val="000000"/>
          <w:sz w:val="32"/>
          <w:szCs w:val="32"/>
        </w:rPr>
        <w:t>评审小组</w:t>
      </w:r>
      <w:r w:rsidRPr="006D6801">
        <w:rPr>
          <w:rFonts w:asciiTheme="minorEastAsia" w:eastAsiaTheme="minorEastAsia" w:hAnsiTheme="minorEastAsia" w:hint="eastAsia"/>
          <w:sz w:val="32"/>
          <w:szCs w:val="32"/>
        </w:rPr>
        <w:t>发现</w:t>
      </w:r>
      <w:r w:rsidRPr="006D6801">
        <w:rPr>
          <w:rFonts w:asciiTheme="minorEastAsia" w:eastAsiaTheme="minorEastAsia" w:hAnsiTheme="minorEastAsia" w:hint="eastAsia"/>
          <w:color w:val="000000"/>
          <w:sz w:val="32"/>
          <w:szCs w:val="32"/>
        </w:rPr>
        <w:t>采购文件内容违反国家有关强制性规定的，应当停止评审并向项目实施机构说明情况。</w:t>
      </w:r>
    </w:p>
    <w:p w:rsidR="007573FF" w:rsidRPr="006D6801" w:rsidRDefault="006438BB" w:rsidP="006D6801">
      <w:pPr>
        <w:snapToGrid w:val="0"/>
        <w:spacing w:line="588" w:lineRule="atLeast"/>
        <w:ind w:firstLineChars="200" w:firstLine="643"/>
        <w:rPr>
          <w:rFonts w:asciiTheme="minorEastAsia" w:eastAsiaTheme="minorEastAsia" w:hAnsiTheme="minorEastAsia"/>
          <w:color w:val="000000"/>
          <w:sz w:val="32"/>
          <w:szCs w:val="32"/>
        </w:rPr>
      </w:pPr>
      <w:r w:rsidRPr="006D6801">
        <w:rPr>
          <w:rFonts w:asciiTheme="minorEastAsia" w:eastAsiaTheme="minorEastAsia" w:hAnsiTheme="minorEastAsia" w:hint="eastAsia"/>
          <w:b/>
          <w:sz w:val="32"/>
          <w:szCs w:val="32"/>
        </w:rPr>
        <w:t>第十</w:t>
      </w:r>
      <w:r w:rsidR="00A26701" w:rsidRPr="006D6801">
        <w:rPr>
          <w:rFonts w:asciiTheme="minorEastAsia" w:eastAsiaTheme="minorEastAsia" w:hAnsiTheme="minorEastAsia" w:hint="eastAsia"/>
          <w:b/>
          <w:sz w:val="32"/>
          <w:szCs w:val="32"/>
        </w:rPr>
        <w:t>三</w:t>
      </w:r>
      <w:r w:rsidR="00B26F15" w:rsidRPr="006D6801">
        <w:rPr>
          <w:rFonts w:asciiTheme="minorEastAsia" w:eastAsiaTheme="minorEastAsia" w:hAnsiTheme="minorEastAsia" w:hint="eastAsia"/>
          <w:b/>
          <w:sz w:val="32"/>
          <w:szCs w:val="32"/>
        </w:rPr>
        <w:t>条</w:t>
      </w:r>
      <w:r w:rsidR="007573FF" w:rsidRPr="006D6801">
        <w:rPr>
          <w:rFonts w:asciiTheme="minorEastAsia" w:eastAsiaTheme="minorEastAsia" w:hAnsiTheme="minorEastAsia" w:hint="eastAsia"/>
          <w:sz w:val="32"/>
          <w:szCs w:val="32"/>
        </w:rPr>
        <w:t xml:space="preserve">  </w:t>
      </w:r>
      <w:r w:rsidR="007573FF" w:rsidRPr="006D6801">
        <w:rPr>
          <w:rFonts w:asciiTheme="minorEastAsia" w:eastAsiaTheme="minorEastAsia" w:hAnsiTheme="minorEastAsia" w:hint="eastAsia"/>
          <w:color w:val="000000"/>
          <w:sz w:val="32"/>
          <w:szCs w:val="32"/>
        </w:rPr>
        <w:t>评审专家应当遵守评审工作纪律，不得泄露评审情况和评审中获悉的国家秘密、商业秘密。</w:t>
      </w:r>
    </w:p>
    <w:p w:rsidR="007573FF" w:rsidRPr="006D6801" w:rsidRDefault="007573FF" w:rsidP="00FF317A">
      <w:pPr>
        <w:snapToGrid w:val="0"/>
        <w:spacing w:line="588" w:lineRule="atLeast"/>
        <w:ind w:firstLineChars="200" w:firstLine="640"/>
        <w:rPr>
          <w:rFonts w:asciiTheme="minorEastAsia" w:eastAsiaTheme="minorEastAsia" w:hAnsiTheme="minorEastAsia"/>
          <w:color w:val="000000"/>
          <w:sz w:val="32"/>
          <w:szCs w:val="32"/>
        </w:rPr>
      </w:pPr>
      <w:r w:rsidRPr="006D6801">
        <w:rPr>
          <w:rFonts w:asciiTheme="minorEastAsia" w:eastAsiaTheme="minorEastAsia" w:hAnsiTheme="minorEastAsia" w:hint="eastAsia"/>
          <w:color w:val="000000"/>
          <w:sz w:val="32"/>
          <w:szCs w:val="32"/>
        </w:rPr>
        <w:t>评审</w:t>
      </w:r>
      <w:r w:rsidR="00604E1D" w:rsidRPr="006D6801">
        <w:rPr>
          <w:rFonts w:asciiTheme="minorEastAsia" w:eastAsiaTheme="minorEastAsia" w:hAnsiTheme="minorEastAsia" w:hint="eastAsia"/>
          <w:color w:val="000000"/>
          <w:sz w:val="32"/>
          <w:szCs w:val="32"/>
        </w:rPr>
        <w:t>小组</w:t>
      </w:r>
      <w:r w:rsidRPr="006D6801">
        <w:rPr>
          <w:rFonts w:asciiTheme="minorEastAsia" w:eastAsiaTheme="minorEastAsia" w:hAnsiTheme="minorEastAsia" w:hint="eastAsia"/>
          <w:color w:val="000000"/>
          <w:sz w:val="32"/>
          <w:szCs w:val="32"/>
        </w:rPr>
        <w:t>在评审过程中发现社会资本有行贿、提供虚假材料或者串通等违法行为的，应当及时向财政部门报告。</w:t>
      </w:r>
    </w:p>
    <w:p w:rsidR="007573FF" w:rsidRPr="006D6801" w:rsidRDefault="007573FF" w:rsidP="00FF317A">
      <w:pPr>
        <w:snapToGrid w:val="0"/>
        <w:spacing w:line="588" w:lineRule="atLeast"/>
        <w:ind w:firstLineChars="200" w:firstLine="640"/>
        <w:rPr>
          <w:rFonts w:asciiTheme="minorEastAsia" w:eastAsiaTheme="minorEastAsia" w:hAnsiTheme="minorEastAsia"/>
          <w:sz w:val="32"/>
          <w:szCs w:val="32"/>
        </w:rPr>
      </w:pPr>
      <w:r w:rsidRPr="006D6801">
        <w:rPr>
          <w:rFonts w:asciiTheme="minorEastAsia" w:eastAsiaTheme="minorEastAsia" w:hAnsiTheme="minorEastAsia" w:hint="eastAsia"/>
          <w:color w:val="000000"/>
          <w:sz w:val="32"/>
          <w:szCs w:val="32"/>
        </w:rPr>
        <w:t>评审专家在评审过程中受到非法干涉的，应当及时向财政、监察等部门举报。</w:t>
      </w:r>
    </w:p>
    <w:p w:rsidR="00E57B1E" w:rsidRPr="006D6801" w:rsidRDefault="006438BB" w:rsidP="006D6801">
      <w:pPr>
        <w:autoSpaceDE w:val="0"/>
        <w:autoSpaceDN w:val="0"/>
        <w:adjustRightInd w:val="0"/>
        <w:snapToGrid w:val="0"/>
        <w:spacing w:line="588" w:lineRule="atLeast"/>
        <w:ind w:firstLineChars="200" w:firstLine="643"/>
        <w:rPr>
          <w:rFonts w:asciiTheme="minorEastAsia" w:eastAsiaTheme="minorEastAsia" w:hAnsiTheme="minorEastAsia"/>
          <w:sz w:val="32"/>
          <w:szCs w:val="32"/>
        </w:rPr>
      </w:pPr>
      <w:r w:rsidRPr="006D6801">
        <w:rPr>
          <w:rFonts w:asciiTheme="minorEastAsia" w:eastAsiaTheme="minorEastAsia" w:hAnsiTheme="minorEastAsia" w:hint="eastAsia"/>
          <w:b/>
          <w:sz w:val="32"/>
          <w:szCs w:val="32"/>
        </w:rPr>
        <w:t>第十</w:t>
      </w:r>
      <w:r w:rsidR="00A26701" w:rsidRPr="006D6801">
        <w:rPr>
          <w:rFonts w:asciiTheme="minorEastAsia" w:eastAsiaTheme="minorEastAsia" w:hAnsiTheme="minorEastAsia" w:hint="eastAsia"/>
          <w:b/>
          <w:sz w:val="32"/>
          <w:szCs w:val="32"/>
        </w:rPr>
        <w:t>四</w:t>
      </w:r>
      <w:r w:rsidR="007573FF" w:rsidRPr="006D6801">
        <w:rPr>
          <w:rFonts w:asciiTheme="minorEastAsia" w:eastAsiaTheme="minorEastAsia" w:hAnsiTheme="minorEastAsia" w:hint="eastAsia"/>
          <w:b/>
          <w:sz w:val="32"/>
          <w:szCs w:val="32"/>
        </w:rPr>
        <w:t>条</w:t>
      </w:r>
      <w:r w:rsidR="00F47C3B" w:rsidRPr="006D6801">
        <w:rPr>
          <w:rFonts w:asciiTheme="minorEastAsia" w:eastAsiaTheme="minorEastAsia" w:hAnsiTheme="minorEastAsia" w:hint="eastAsia"/>
          <w:b/>
          <w:sz w:val="32"/>
          <w:szCs w:val="32"/>
        </w:rPr>
        <w:t xml:space="preserve">  </w:t>
      </w:r>
      <w:r w:rsidR="00FE1312" w:rsidRPr="006D6801">
        <w:rPr>
          <w:rFonts w:asciiTheme="minorEastAsia" w:eastAsiaTheme="minorEastAsia" w:hAnsiTheme="minorEastAsia" w:hint="eastAsia"/>
          <w:sz w:val="32"/>
          <w:szCs w:val="32"/>
        </w:rPr>
        <w:t>PPP项目采购</w:t>
      </w:r>
      <w:r w:rsidR="00FB484F" w:rsidRPr="006D6801">
        <w:rPr>
          <w:rFonts w:asciiTheme="minorEastAsia" w:eastAsiaTheme="minorEastAsia" w:hAnsiTheme="minorEastAsia" w:hint="eastAsia"/>
          <w:sz w:val="32"/>
          <w:szCs w:val="32"/>
        </w:rPr>
        <w:t>评审结束后，</w:t>
      </w:r>
      <w:r w:rsidR="007573FF" w:rsidRPr="006D6801">
        <w:rPr>
          <w:rFonts w:asciiTheme="minorEastAsia" w:eastAsiaTheme="minorEastAsia" w:hAnsiTheme="minorEastAsia" w:hint="eastAsia"/>
          <w:sz w:val="32"/>
          <w:szCs w:val="32"/>
        </w:rPr>
        <w:t>项目实施机构应</w:t>
      </w:r>
      <w:r w:rsidR="00FB484F" w:rsidRPr="006D6801">
        <w:rPr>
          <w:rFonts w:asciiTheme="minorEastAsia" w:eastAsiaTheme="minorEastAsia" w:hAnsiTheme="minorEastAsia" w:hint="eastAsia"/>
          <w:sz w:val="32"/>
          <w:szCs w:val="32"/>
        </w:rPr>
        <w:t>当</w:t>
      </w:r>
      <w:r w:rsidR="007573FF" w:rsidRPr="006D6801">
        <w:rPr>
          <w:rFonts w:asciiTheme="minorEastAsia" w:eastAsiaTheme="minorEastAsia" w:hAnsiTheme="minorEastAsia" w:hint="eastAsia"/>
          <w:sz w:val="32"/>
          <w:szCs w:val="32"/>
        </w:rPr>
        <w:t>成立专门的采购结果确认谈判工作组，</w:t>
      </w:r>
      <w:r w:rsidR="00FB484F" w:rsidRPr="006D6801">
        <w:rPr>
          <w:rFonts w:asciiTheme="minorEastAsia" w:eastAsiaTheme="minorEastAsia" w:hAnsiTheme="minorEastAsia" w:hint="eastAsia"/>
          <w:sz w:val="32"/>
          <w:szCs w:val="32"/>
        </w:rPr>
        <w:t>负责采购结果确认前的谈判和最终的采购结果确认工作。</w:t>
      </w:r>
    </w:p>
    <w:p w:rsidR="00FB484F" w:rsidRPr="006D6801" w:rsidRDefault="00FB484F" w:rsidP="00E57B1E">
      <w:pPr>
        <w:autoSpaceDE w:val="0"/>
        <w:autoSpaceDN w:val="0"/>
        <w:adjustRightInd w:val="0"/>
        <w:snapToGrid w:val="0"/>
        <w:spacing w:line="588" w:lineRule="atLeast"/>
        <w:ind w:firstLineChars="200" w:firstLine="640"/>
        <w:rPr>
          <w:rFonts w:asciiTheme="minorEastAsia" w:eastAsiaTheme="minorEastAsia" w:hAnsiTheme="minorEastAsia"/>
          <w:sz w:val="32"/>
          <w:szCs w:val="32"/>
        </w:rPr>
      </w:pPr>
      <w:r w:rsidRPr="006D6801">
        <w:rPr>
          <w:rFonts w:asciiTheme="minorEastAsia" w:eastAsiaTheme="minorEastAsia" w:hAnsiTheme="minorEastAsia" w:hint="eastAsia"/>
          <w:sz w:val="32"/>
          <w:szCs w:val="32"/>
        </w:rPr>
        <w:t>采购结果确认谈判工作</w:t>
      </w:r>
      <w:r w:rsidRPr="006D6801">
        <w:rPr>
          <w:rFonts w:asciiTheme="minorEastAsia" w:eastAsiaTheme="minorEastAsia" w:hAnsiTheme="minorEastAsia" w:cs="宋体" w:hint="eastAsia"/>
          <w:color w:val="000000"/>
          <w:kern w:val="0"/>
          <w:sz w:val="32"/>
          <w:szCs w:val="32"/>
        </w:rPr>
        <w:t>组成员及</w:t>
      </w:r>
      <w:r w:rsidR="000821E4" w:rsidRPr="006D6801">
        <w:rPr>
          <w:rFonts w:asciiTheme="minorEastAsia" w:eastAsiaTheme="minorEastAsia" w:hAnsiTheme="minorEastAsia" w:cs="宋体" w:hint="eastAsia"/>
          <w:color w:val="000000"/>
          <w:kern w:val="0"/>
          <w:sz w:val="32"/>
          <w:szCs w:val="32"/>
        </w:rPr>
        <w:t>数量</w:t>
      </w:r>
      <w:r w:rsidRPr="006D6801">
        <w:rPr>
          <w:rFonts w:asciiTheme="minorEastAsia" w:eastAsiaTheme="minorEastAsia" w:hAnsiTheme="minorEastAsia" w:cs="宋体" w:hint="eastAsia"/>
          <w:color w:val="000000"/>
          <w:kern w:val="0"/>
          <w:sz w:val="32"/>
          <w:szCs w:val="32"/>
        </w:rPr>
        <w:t>由项目实施机构</w:t>
      </w:r>
      <w:r w:rsidR="000821E4" w:rsidRPr="006D6801">
        <w:rPr>
          <w:rFonts w:asciiTheme="minorEastAsia" w:eastAsiaTheme="minorEastAsia" w:hAnsiTheme="minorEastAsia" w:cs="宋体" w:hint="eastAsia"/>
          <w:color w:val="000000"/>
          <w:kern w:val="0"/>
          <w:sz w:val="32"/>
          <w:szCs w:val="32"/>
        </w:rPr>
        <w:t>确</w:t>
      </w:r>
      <w:r w:rsidR="000821E4" w:rsidRPr="006D6801">
        <w:rPr>
          <w:rFonts w:asciiTheme="minorEastAsia" w:eastAsiaTheme="minorEastAsia" w:hAnsiTheme="minorEastAsia" w:hint="eastAsia"/>
          <w:sz w:val="32"/>
          <w:szCs w:val="32"/>
        </w:rPr>
        <w:t>定</w:t>
      </w:r>
      <w:r w:rsidR="00C27F3A" w:rsidRPr="006D6801">
        <w:rPr>
          <w:rFonts w:asciiTheme="minorEastAsia" w:eastAsiaTheme="minorEastAsia" w:hAnsiTheme="minorEastAsia" w:hint="eastAsia"/>
          <w:sz w:val="32"/>
          <w:szCs w:val="32"/>
        </w:rPr>
        <w:t>，</w:t>
      </w:r>
      <w:r w:rsidR="00C27F3A" w:rsidRPr="006D6801">
        <w:rPr>
          <w:rFonts w:asciiTheme="minorEastAsia" w:eastAsiaTheme="minorEastAsia" w:hAnsiTheme="minorEastAsia" w:hint="eastAsia"/>
          <w:sz w:val="32"/>
          <w:szCs w:val="32"/>
        </w:rPr>
        <w:lastRenderedPageBreak/>
        <w:t>但</w:t>
      </w:r>
      <w:r w:rsidR="000D62C2" w:rsidRPr="006D6801">
        <w:rPr>
          <w:rFonts w:asciiTheme="minorEastAsia" w:eastAsiaTheme="minorEastAsia" w:hAnsiTheme="minorEastAsia" w:hint="eastAsia"/>
          <w:sz w:val="32"/>
          <w:szCs w:val="32"/>
        </w:rPr>
        <w:t>应当</w:t>
      </w:r>
      <w:r w:rsidR="00C27F3A" w:rsidRPr="006D6801">
        <w:rPr>
          <w:rFonts w:asciiTheme="minorEastAsia" w:eastAsiaTheme="minorEastAsia" w:hAnsiTheme="minorEastAsia" w:hint="eastAsia"/>
          <w:sz w:val="32"/>
          <w:szCs w:val="32"/>
        </w:rPr>
        <w:t>至少包括</w:t>
      </w:r>
      <w:r w:rsidR="000C7142" w:rsidRPr="006D6801">
        <w:rPr>
          <w:rFonts w:asciiTheme="minorEastAsia" w:eastAsiaTheme="minorEastAsia" w:hAnsiTheme="minorEastAsia" w:hint="eastAsia"/>
          <w:sz w:val="32"/>
          <w:szCs w:val="32"/>
        </w:rPr>
        <w:t>财政</w:t>
      </w:r>
      <w:r w:rsidR="00F64386" w:rsidRPr="006D6801">
        <w:rPr>
          <w:rFonts w:asciiTheme="minorEastAsia" w:eastAsiaTheme="minorEastAsia" w:hAnsiTheme="minorEastAsia" w:hint="eastAsia"/>
          <w:sz w:val="32"/>
          <w:szCs w:val="32"/>
        </w:rPr>
        <w:t>预算管理</w:t>
      </w:r>
      <w:r w:rsidR="000C7142" w:rsidRPr="006D6801">
        <w:rPr>
          <w:rFonts w:asciiTheme="minorEastAsia" w:eastAsiaTheme="minorEastAsia" w:hAnsiTheme="minorEastAsia" w:hint="eastAsia"/>
          <w:sz w:val="32"/>
          <w:szCs w:val="32"/>
        </w:rPr>
        <w:t>部门、行业主管部门</w:t>
      </w:r>
      <w:r w:rsidR="00E57B1E" w:rsidRPr="006D6801">
        <w:rPr>
          <w:rFonts w:asciiTheme="minorEastAsia" w:eastAsiaTheme="minorEastAsia" w:hAnsiTheme="minorEastAsia" w:hint="eastAsia"/>
          <w:sz w:val="32"/>
          <w:szCs w:val="32"/>
        </w:rPr>
        <w:t>代表</w:t>
      </w:r>
      <w:r w:rsidR="00F64386" w:rsidRPr="006D6801">
        <w:rPr>
          <w:rFonts w:asciiTheme="minorEastAsia" w:eastAsiaTheme="minorEastAsia" w:hAnsiTheme="minorEastAsia" w:hint="eastAsia"/>
          <w:sz w:val="32"/>
          <w:szCs w:val="32"/>
        </w:rPr>
        <w:t>，</w:t>
      </w:r>
      <w:r w:rsidR="000C7142" w:rsidRPr="006D6801">
        <w:rPr>
          <w:rFonts w:asciiTheme="minorEastAsia" w:eastAsiaTheme="minorEastAsia" w:hAnsiTheme="minorEastAsia" w:hint="eastAsia"/>
          <w:sz w:val="32"/>
          <w:szCs w:val="32"/>
        </w:rPr>
        <w:t>以及</w:t>
      </w:r>
      <w:r w:rsidR="00C27F3A" w:rsidRPr="006D6801">
        <w:rPr>
          <w:rFonts w:asciiTheme="minorEastAsia" w:eastAsiaTheme="minorEastAsia" w:hAnsiTheme="minorEastAsia" w:hint="eastAsia"/>
          <w:sz w:val="32"/>
          <w:szCs w:val="32"/>
        </w:rPr>
        <w:t>财务、法律</w:t>
      </w:r>
      <w:r w:rsidR="000C7142" w:rsidRPr="006D6801">
        <w:rPr>
          <w:rFonts w:asciiTheme="minorEastAsia" w:eastAsiaTheme="minorEastAsia" w:hAnsiTheme="minorEastAsia" w:hint="eastAsia"/>
          <w:sz w:val="32"/>
          <w:szCs w:val="32"/>
        </w:rPr>
        <w:t>等方面的</w:t>
      </w:r>
      <w:r w:rsidR="00C27F3A" w:rsidRPr="006D6801">
        <w:rPr>
          <w:rFonts w:asciiTheme="minorEastAsia" w:eastAsiaTheme="minorEastAsia" w:hAnsiTheme="minorEastAsia" w:hint="eastAsia"/>
          <w:sz w:val="32"/>
          <w:szCs w:val="32"/>
        </w:rPr>
        <w:t>专家</w:t>
      </w:r>
      <w:r w:rsidR="000821E4" w:rsidRPr="006D6801">
        <w:rPr>
          <w:rFonts w:asciiTheme="minorEastAsia" w:eastAsiaTheme="minorEastAsia" w:hAnsiTheme="minorEastAsia" w:hint="eastAsia"/>
          <w:sz w:val="32"/>
          <w:szCs w:val="32"/>
        </w:rPr>
        <w:t>。</w:t>
      </w:r>
      <w:r w:rsidR="00F64386" w:rsidRPr="006D6801">
        <w:rPr>
          <w:rFonts w:asciiTheme="minorEastAsia" w:eastAsiaTheme="minorEastAsia" w:hAnsiTheme="minorEastAsia" w:hint="eastAsia"/>
          <w:sz w:val="32"/>
          <w:szCs w:val="32"/>
        </w:rPr>
        <w:t>涉及</w:t>
      </w:r>
      <w:r w:rsidR="00E57B1E" w:rsidRPr="006D6801">
        <w:rPr>
          <w:rFonts w:asciiTheme="minorEastAsia" w:eastAsiaTheme="minorEastAsia" w:hAnsiTheme="minorEastAsia" w:hint="eastAsia"/>
          <w:sz w:val="32"/>
          <w:szCs w:val="32"/>
        </w:rPr>
        <w:t>价格管理、</w:t>
      </w:r>
      <w:r w:rsidR="00F64386" w:rsidRPr="006D6801">
        <w:rPr>
          <w:rFonts w:asciiTheme="minorEastAsia" w:eastAsiaTheme="minorEastAsia" w:hAnsiTheme="minorEastAsia" w:hint="eastAsia"/>
          <w:sz w:val="32"/>
          <w:szCs w:val="32"/>
        </w:rPr>
        <w:t>环境</w:t>
      </w:r>
      <w:r w:rsidR="00E57B1E" w:rsidRPr="006D6801">
        <w:rPr>
          <w:rFonts w:asciiTheme="minorEastAsia" w:eastAsiaTheme="minorEastAsia" w:hAnsiTheme="minorEastAsia" w:hint="eastAsia"/>
          <w:sz w:val="32"/>
          <w:szCs w:val="32"/>
        </w:rPr>
        <w:t>保护的PPP项目，谈判工作</w:t>
      </w:r>
      <w:r w:rsidR="00E57B1E" w:rsidRPr="006D6801">
        <w:rPr>
          <w:rFonts w:asciiTheme="minorEastAsia" w:eastAsiaTheme="minorEastAsia" w:hAnsiTheme="minorEastAsia" w:cs="宋体" w:hint="eastAsia"/>
          <w:color w:val="000000"/>
          <w:kern w:val="0"/>
          <w:sz w:val="32"/>
          <w:szCs w:val="32"/>
        </w:rPr>
        <w:t>组</w:t>
      </w:r>
      <w:r w:rsidR="00E57B1E" w:rsidRPr="006D6801">
        <w:rPr>
          <w:rFonts w:asciiTheme="minorEastAsia" w:eastAsiaTheme="minorEastAsia" w:hAnsiTheme="minorEastAsia" w:hint="eastAsia"/>
          <w:sz w:val="32"/>
          <w:szCs w:val="32"/>
        </w:rPr>
        <w:t>还应当包括价格管理</w:t>
      </w:r>
      <w:r w:rsidR="000D62C2" w:rsidRPr="006D6801">
        <w:rPr>
          <w:rFonts w:asciiTheme="minorEastAsia" w:eastAsiaTheme="minorEastAsia" w:hAnsiTheme="minorEastAsia" w:hint="eastAsia"/>
          <w:sz w:val="32"/>
          <w:szCs w:val="32"/>
        </w:rPr>
        <w:t>、</w:t>
      </w:r>
      <w:r w:rsidR="00E57B1E" w:rsidRPr="006D6801">
        <w:rPr>
          <w:rFonts w:asciiTheme="minorEastAsia" w:eastAsiaTheme="minorEastAsia" w:hAnsiTheme="minorEastAsia" w:hint="eastAsia"/>
          <w:sz w:val="32"/>
          <w:szCs w:val="32"/>
        </w:rPr>
        <w:t>环境保护</w:t>
      </w:r>
      <w:r w:rsidR="00EC2365" w:rsidRPr="006D6801">
        <w:rPr>
          <w:rFonts w:asciiTheme="minorEastAsia" w:eastAsiaTheme="minorEastAsia" w:hAnsiTheme="minorEastAsia" w:hint="eastAsia"/>
          <w:sz w:val="32"/>
          <w:szCs w:val="32"/>
        </w:rPr>
        <w:t>行政执法机关</w:t>
      </w:r>
      <w:r w:rsidR="00E57B1E" w:rsidRPr="006D6801">
        <w:rPr>
          <w:rFonts w:asciiTheme="minorEastAsia" w:eastAsiaTheme="minorEastAsia" w:hAnsiTheme="minorEastAsia" w:hint="eastAsia"/>
          <w:sz w:val="32"/>
          <w:szCs w:val="32"/>
        </w:rPr>
        <w:t>代表。</w:t>
      </w:r>
      <w:r w:rsidR="000821E4" w:rsidRPr="006D6801">
        <w:rPr>
          <w:rFonts w:asciiTheme="minorEastAsia" w:eastAsiaTheme="minorEastAsia" w:hAnsiTheme="minorEastAsia" w:hint="eastAsia"/>
          <w:sz w:val="32"/>
          <w:szCs w:val="32"/>
        </w:rPr>
        <w:t>评审小组成员可以作为采购结果确认谈判工作</w:t>
      </w:r>
      <w:r w:rsidR="000821E4" w:rsidRPr="006D6801">
        <w:rPr>
          <w:rFonts w:asciiTheme="minorEastAsia" w:eastAsiaTheme="minorEastAsia" w:hAnsiTheme="minorEastAsia" w:cs="宋体" w:hint="eastAsia"/>
          <w:color w:val="000000"/>
          <w:kern w:val="0"/>
          <w:sz w:val="32"/>
          <w:szCs w:val="32"/>
        </w:rPr>
        <w:t>组成员参与采购结果确认谈判</w:t>
      </w:r>
      <w:r w:rsidRPr="006D6801">
        <w:rPr>
          <w:rFonts w:asciiTheme="minorEastAsia" w:eastAsiaTheme="minorEastAsia" w:hAnsiTheme="minorEastAsia" w:hint="eastAsia"/>
          <w:sz w:val="32"/>
          <w:szCs w:val="32"/>
        </w:rPr>
        <w:t>。</w:t>
      </w:r>
    </w:p>
    <w:p w:rsidR="00BE144D" w:rsidRPr="006D6801" w:rsidRDefault="006438BB" w:rsidP="006D6801">
      <w:pPr>
        <w:spacing w:line="588" w:lineRule="atLeast"/>
        <w:ind w:firstLineChars="200" w:firstLine="643"/>
        <w:rPr>
          <w:rFonts w:asciiTheme="minorEastAsia" w:eastAsiaTheme="minorEastAsia" w:hAnsiTheme="minorEastAsia"/>
          <w:sz w:val="32"/>
          <w:szCs w:val="32"/>
        </w:rPr>
      </w:pPr>
      <w:r w:rsidRPr="006D6801">
        <w:rPr>
          <w:rFonts w:asciiTheme="minorEastAsia" w:eastAsiaTheme="minorEastAsia" w:hAnsiTheme="minorEastAsia" w:hint="eastAsia"/>
          <w:b/>
          <w:sz w:val="32"/>
          <w:szCs w:val="32"/>
        </w:rPr>
        <w:t>第十</w:t>
      </w:r>
      <w:r w:rsidR="00A26701" w:rsidRPr="006D6801">
        <w:rPr>
          <w:rFonts w:asciiTheme="minorEastAsia" w:eastAsiaTheme="minorEastAsia" w:hAnsiTheme="minorEastAsia" w:hint="eastAsia"/>
          <w:b/>
          <w:sz w:val="32"/>
          <w:szCs w:val="32"/>
        </w:rPr>
        <w:t>五</w:t>
      </w:r>
      <w:r w:rsidR="00FB484F" w:rsidRPr="006D6801">
        <w:rPr>
          <w:rFonts w:asciiTheme="minorEastAsia" w:eastAsiaTheme="minorEastAsia" w:hAnsiTheme="minorEastAsia" w:hint="eastAsia"/>
          <w:b/>
          <w:sz w:val="32"/>
          <w:szCs w:val="32"/>
        </w:rPr>
        <w:t>条</w:t>
      </w:r>
      <w:r w:rsidR="00D51550" w:rsidRPr="006D6801">
        <w:rPr>
          <w:rFonts w:asciiTheme="minorEastAsia" w:eastAsiaTheme="minorEastAsia" w:hAnsiTheme="minorEastAsia" w:hint="eastAsia"/>
          <w:sz w:val="32"/>
          <w:szCs w:val="32"/>
        </w:rPr>
        <w:t xml:space="preserve">  </w:t>
      </w:r>
      <w:r w:rsidR="000821E4" w:rsidRPr="006D6801">
        <w:rPr>
          <w:rFonts w:asciiTheme="minorEastAsia" w:eastAsiaTheme="minorEastAsia" w:hAnsiTheme="minorEastAsia" w:hint="eastAsia"/>
          <w:sz w:val="32"/>
          <w:szCs w:val="32"/>
        </w:rPr>
        <w:t>采购结果确认谈判工作</w:t>
      </w:r>
      <w:r w:rsidR="000821E4" w:rsidRPr="006D6801">
        <w:rPr>
          <w:rFonts w:asciiTheme="minorEastAsia" w:eastAsiaTheme="minorEastAsia" w:hAnsiTheme="minorEastAsia" w:cs="宋体" w:hint="eastAsia"/>
          <w:color w:val="000000"/>
          <w:kern w:val="0"/>
          <w:sz w:val="32"/>
          <w:szCs w:val="32"/>
        </w:rPr>
        <w:t>组应当</w:t>
      </w:r>
      <w:r w:rsidR="007573FF" w:rsidRPr="006D6801">
        <w:rPr>
          <w:rFonts w:asciiTheme="minorEastAsia" w:eastAsiaTheme="minorEastAsia" w:hAnsiTheme="minorEastAsia" w:hint="eastAsia"/>
          <w:sz w:val="32"/>
          <w:szCs w:val="32"/>
        </w:rPr>
        <w:t>按照</w:t>
      </w:r>
      <w:r w:rsidR="00FB484F" w:rsidRPr="006D6801">
        <w:rPr>
          <w:rFonts w:asciiTheme="minorEastAsia" w:eastAsiaTheme="minorEastAsia" w:hAnsiTheme="minorEastAsia" w:hint="eastAsia"/>
          <w:sz w:val="32"/>
          <w:szCs w:val="32"/>
        </w:rPr>
        <w:t>评审报告推荐的</w:t>
      </w:r>
      <w:r w:rsidR="007573FF" w:rsidRPr="006D6801">
        <w:rPr>
          <w:rFonts w:asciiTheme="minorEastAsia" w:eastAsiaTheme="minorEastAsia" w:hAnsiTheme="minorEastAsia" w:hint="eastAsia"/>
          <w:sz w:val="32"/>
          <w:szCs w:val="32"/>
        </w:rPr>
        <w:t>候选社会资本排名</w:t>
      </w:r>
      <w:r w:rsidR="000D62C2" w:rsidRPr="006D6801">
        <w:rPr>
          <w:rFonts w:asciiTheme="minorEastAsia" w:eastAsiaTheme="minorEastAsia" w:hAnsiTheme="minorEastAsia" w:hint="eastAsia"/>
          <w:sz w:val="32"/>
          <w:szCs w:val="32"/>
        </w:rPr>
        <w:t>，</w:t>
      </w:r>
      <w:r w:rsidR="007573FF" w:rsidRPr="006D6801">
        <w:rPr>
          <w:rFonts w:asciiTheme="minorEastAsia" w:eastAsiaTheme="minorEastAsia" w:hAnsiTheme="minorEastAsia" w:hint="eastAsia"/>
          <w:sz w:val="32"/>
          <w:szCs w:val="32"/>
        </w:rPr>
        <w:t>依次与候选社会资本及与</w:t>
      </w:r>
      <w:r w:rsidR="00FB484F" w:rsidRPr="006D6801">
        <w:rPr>
          <w:rFonts w:asciiTheme="minorEastAsia" w:eastAsiaTheme="minorEastAsia" w:hAnsiTheme="minorEastAsia" w:hint="eastAsia"/>
          <w:sz w:val="32"/>
          <w:szCs w:val="32"/>
        </w:rPr>
        <w:t>其</w:t>
      </w:r>
      <w:r w:rsidR="007573FF" w:rsidRPr="006D6801">
        <w:rPr>
          <w:rFonts w:asciiTheme="minorEastAsia" w:eastAsiaTheme="minorEastAsia" w:hAnsiTheme="minorEastAsia" w:hint="eastAsia"/>
          <w:sz w:val="32"/>
          <w:szCs w:val="32"/>
        </w:rPr>
        <w:t>合作的金融机构就</w:t>
      </w:r>
      <w:r w:rsidR="005A1913" w:rsidRPr="006D6801">
        <w:rPr>
          <w:rFonts w:asciiTheme="minorEastAsia" w:eastAsiaTheme="minorEastAsia" w:hAnsiTheme="minorEastAsia" w:hint="eastAsia"/>
          <w:sz w:val="32"/>
          <w:szCs w:val="32"/>
        </w:rPr>
        <w:t>项目</w:t>
      </w:r>
      <w:r w:rsidR="007573FF" w:rsidRPr="006D6801">
        <w:rPr>
          <w:rFonts w:asciiTheme="minorEastAsia" w:eastAsiaTheme="minorEastAsia" w:hAnsiTheme="minorEastAsia" w:hint="eastAsia"/>
          <w:sz w:val="32"/>
          <w:szCs w:val="32"/>
        </w:rPr>
        <w:t>合同中可变的细节</w:t>
      </w:r>
      <w:r w:rsidR="001A6C75" w:rsidRPr="006D6801">
        <w:rPr>
          <w:rFonts w:asciiTheme="minorEastAsia" w:eastAsiaTheme="minorEastAsia" w:hAnsiTheme="minorEastAsia" w:hint="eastAsia"/>
          <w:sz w:val="32"/>
          <w:szCs w:val="32"/>
        </w:rPr>
        <w:t>问题进行</w:t>
      </w:r>
      <w:r w:rsidR="005A1913" w:rsidRPr="006D6801">
        <w:rPr>
          <w:rFonts w:asciiTheme="minorEastAsia" w:eastAsiaTheme="minorEastAsia" w:hAnsiTheme="minorEastAsia" w:hint="eastAsia"/>
          <w:sz w:val="32"/>
          <w:szCs w:val="32"/>
        </w:rPr>
        <w:t>项目</w:t>
      </w:r>
      <w:r w:rsidR="001A6C75" w:rsidRPr="006D6801">
        <w:rPr>
          <w:rFonts w:asciiTheme="minorEastAsia" w:eastAsiaTheme="minorEastAsia" w:hAnsiTheme="minorEastAsia" w:hint="eastAsia"/>
          <w:sz w:val="32"/>
          <w:szCs w:val="32"/>
        </w:rPr>
        <w:t>合同签署前的确认谈判，率先达成一致的候选社会资本即为</w:t>
      </w:r>
      <w:r w:rsidR="00D90540" w:rsidRPr="006D6801">
        <w:rPr>
          <w:rFonts w:asciiTheme="minorEastAsia" w:eastAsiaTheme="minorEastAsia" w:hAnsiTheme="minorEastAsia" w:hint="eastAsia"/>
          <w:sz w:val="32"/>
          <w:szCs w:val="32"/>
        </w:rPr>
        <w:t>预</w:t>
      </w:r>
      <w:r w:rsidR="001A6C75" w:rsidRPr="006D6801">
        <w:rPr>
          <w:rFonts w:asciiTheme="minorEastAsia" w:eastAsiaTheme="minorEastAsia" w:hAnsiTheme="minorEastAsia" w:hint="eastAsia"/>
          <w:sz w:val="32"/>
          <w:szCs w:val="32"/>
        </w:rPr>
        <w:t>中标、成交</w:t>
      </w:r>
      <w:r w:rsidR="007573FF" w:rsidRPr="006D6801">
        <w:rPr>
          <w:rFonts w:asciiTheme="minorEastAsia" w:eastAsiaTheme="minorEastAsia" w:hAnsiTheme="minorEastAsia" w:hint="eastAsia"/>
          <w:sz w:val="32"/>
          <w:szCs w:val="32"/>
        </w:rPr>
        <w:t>社会资本。</w:t>
      </w:r>
    </w:p>
    <w:p w:rsidR="00F915B2" w:rsidRPr="006D6801" w:rsidRDefault="006D518E" w:rsidP="006D6801">
      <w:pPr>
        <w:snapToGrid w:val="0"/>
        <w:spacing w:line="588" w:lineRule="atLeast"/>
        <w:ind w:firstLineChars="200" w:firstLine="643"/>
        <w:rPr>
          <w:rFonts w:asciiTheme="minorEastAsia" w:eastAsiaTheme="minorEastAsia" w:hAnsiTheme="minorEastAsia"/>
          <w:sz w:val="32"/>
          <w:szCs w:val="32"/>
        </w:rPr>
      </w:pPr>
      <w:r w:rsidRPr="006D6801">
        <w:rPr>
          <w:rFonts w:asciiTheme="minorEastAsia" w:eastAsiaTheme="minorEastAsia" w:hAnsiTheme="minorEastAsia" w:hint="eastAsia"/>
          <w:b/>
          <w:bCs/>
          <w:color w:val="000000"/>
          <w:sz w:val="32"/>
          <w:szCs w:val="32"/>
        </w:rPr>
        <w:t>第</w:t>
      </w:r>
      <w:r w:rsidR="007573FF" w:rsidRPr="006D6801">
        <w:rPr>
          <w:rFonts w:asciiTheme="minorEastAsia" w:eastAsiaTheme="minorEastAsia" w:hAnsiTheme="minorEastAsia" w:hint="eastAsia"/>
          <w:b/>
          <w:bCs/>
          <w:color w:val="000000"/>
          <w:sz w:val="32"/>
          <w:szCs w:val="32"/>
        </w:rPr>
        <w:t>十</w:t>
      </w:r>
      <w:r w:rsidR="00A26701" w:rsidRPr="006D6801">
        <w:rPr>
          <w:rFonts w:asciiTheme="minorEastAsia" w:eastAsiaTheme="minorEastAsia" w:hAnsiTheme="minorEastAsia" w:hint="eastAsia"/>
          <w:b/>
          <w:bCs/>
          <w:color w:val="000000"/>
          <w:sz w:val="32"/>
          <w:szCs w:val="32"/>
        </w:rPr>
        <w:t>六</w:t>
      </w:r>
      <w:r w:rsidRPr="006D6801">
        <w:rPr>
          <w:rFonts w:asciiTheme="minorEastAsia" w:eastAsiaTheme="minorEastAsia" w:hAnsiTheme="minorEastAsia" w:hint="eastAsia"/>
          <w:b/>
          <w:bCs/>
          <w:color w:val="000000"/>
          <w:sz w:val="32"/>
          <w:szCs w:val="32"/>
        </w:rPr>
        <w:t>条</w:t>
      </w:r>
      <w:r w:rsidR="00D51550" w:rsidRPr="006D6801">
        <w:rPr>
          <w:rFonts w:asciiTheme="minorEastAsia" w:eastAsiaTheme="minorEastAsia" w:hAnsiTheme="minorEastAsia" w:hint="eastAsia"/>
          <w:sz w:val="32"/>
          <w:szCs w:val="32"/>
        </w:rPr>
        <w:t xml:space="preserve">  </w:t>
      </w:r>
      <w:r w:rsidR="000821E4" w:rsidRPr="006D6801">
        <w:rPr>
          <w:rFonts w:asciiTheme="minorEastAsia" w:eastAsiaTheme="minorEastAsia" w:hAnsiTheme="minorEastAsia" w:hint="eastAsia"/>
          <w:sz w:val="32"/>
          <w:szCs w:val="32"/>
        </w:rPr>
        <w:t>确认谈判不得涉及</w:t>
      </w:r>
      <w:r w:rsidR="005A1913" w:rsidRPr="006D6801">
        <w:rPr>
          <w:rFonts w:asciiTheme="minorEastAsia" w:eastAsiaTheme="minorEastAsia" w:hAnsiTheme="minorEastAsia" w:hint="eastAsia"/>
          <w:sz w:val="32"/>
          <w:szCs w:val="32"/>
        </w:rPr>
        <w:t>项目</w:t>
      </w:r>
      <w:r w:rsidR="000821E4" w:rsidRPr="006D6801">
        <w:rPr>
          <w:rFonts w:asciiTheme="minorEastAsia" w:eastAsiaTheme="minorEastAsia" w:hAnsiTheme="minorEastAsia" w:hint="eastAsia"/>
          <w:sz w:val="32"/>
          <w:szCs w:val="32"/>
        </w:rPr>
        <w:t>合同中不可谈判的核心条款，不得与排序在前但已终止谈判的社会资本进行</w:t>
      </w:r>
      <w:r w:rsidR="00B526AB" w:rsidRPr="006D6801">
        <w:rPr>
          <w:rFonts w:asciiTheme="minorEastAsia" w:eastAsiaTheme="minorEastAsia" w:hAnsiTheme="minorEastAsia" w:hint="eastAsia"/>
          <w:sz w:val="32"/>
          <w:szCs w:val="32"/>
        </w:rPr>
        <w:t>重复</w:t>
      </w:r>
      <w:r w:rsidR="000821E4" w:rsidRPr="006D6801">
        <w:rPr>
          <w:rFonts w:asciiTheme="minorEastAsia" w:eastAsiaTheme="minorEastAsia" w:hAnsiTheme="minorEastAsia" w:hint="eastAsia"/>
          <w:sz w:val="32"/>
          <w:szCs w:val="32"/>
        </w:rPr>
        <w:t>谈判。</w:t>
      </w:r>
    </w:p>
    <w:p w:rsidR="00BE144D" w:rsidRPr="006D6801" w:rsidRDefault="006438BB" w:rsidP="006D6801">
      <w:pPr>
        <w:spacing w:line="588" w:lineRule="atLeast"/>
        <w:ind w:firstLineChars="200" w:firstLine="643"/>
        <w:rPr>
          <w:rFonts w:asciiTheme="minorEastAsia" w:eastAsiaTheme="minorEastAsia" w:hAnsiTheme="minorEastAsia"/>
          <w:sz w:val="32"/>
          <w:szCs w:val="32"/>
        </w:rPr>
      </w:pPr>
      <w:r w:rsidRPr="006D6801">
        <w:rPr>
          <w:rFonts w:asciiTheme="minorEastAsia" w:eastAsiaTheme="minorEastAsia" w:hAnsiTheme="minorEastAsia" w:hint="eastAsia"/>
          <w:b/>
          <w:sz w:val="32"/>
          <w:szCs w:val="32"/>
        </w:rPr>
        <w:t>第十</w:t>
      </w:r>
      <w:r w:rsidR="00A26701" w:rsidRPr="006D6801">
        <w:rPr>
          <w:rFonts w:asciiTheme="minorEastAsia" w:eastAsiaTheme="minorEastAsia" w:hAnsiTheme="minorEastAsia" w:hint="eastAsia"/>
          <w:b/>
          <w:sz w:val="32"/>
          <w:szCs w:val="32"/>
        </w:rPr>
        <w:t>七</w:t>
      </w:r>
      <w:r w:rsidR="00AC6657" w:rsidRPr="006D6801">
        <w:rPr>
          <w:rFonts w:asciiTheme="minorEastAsia" w:eastAsiaTheme="minorEastAsia" w:hAnsiTheme="minorEastAsia" w:hint="eastAsia"/>
          <w:b/>
          <w:sz w:val="32"/>
          <w:szCs w:val="32"/>
        </w:rPr>
        <w:t>条</w:t>
      </w:r>
      <w:r w:rsidR="000821E4" w:rsidRPr="006D6801">
        <w:rPr>
          <w:rFonts w:asciiTheme="minorEastAsia" w:eastAsiaTheme="minorEastAsia" w:hAnsiTheme="minorEastAsia" w:hint="eastAsia"/>
          <w:b/>
          <w:sz w:val="32"/>
          <w:szCs w:val="32"/>
        </w:rPr>
        <w:t xml:space="preserve"> </w:t>
      </w:r>
      <w:r w:rsidR="00D51550" w:rsidRPr="006D6801">
        <w:rPr>
          <w:rFonts w:asciiTheme="minorEastAsia" w:eastAsiaTheme="minorEastAsia" w:hAnsiTheme="minorEastAsia" w:hint="eastAsia"/>
          <w:sz w:val="32"/>
          <w:szCs w:val="32"/>
        </w:rPr>
        <w:t xml:space="preserve"> </w:t>
      </w:r>
      <w:r w:rsidR="00FE1312" w:rsidRPr="006D6801">
        <w:rPr>
          <w:rFonts w:asciiTheme="minorEastAsia" w:eastAsiaTheme="minorEastAsia" w:hAnsiTheme="minorEastAsia" w:hint="eastAsia"/>
          <w:sz w:val="32"/>
          <w:szCs w:val="32"/>
        </w:rPr>
        <w:t>项目实施机构应当</w:t>
      </w:r>
      <w:r w:rsidR="00FE1312" w:rsidRPr="006D6801">
        <w:rPr>
          <w:rFonts w:asciiTheme="minorEastAsia" w:eastAsiaTheme="minorEastAsia" w:hAnsiTheme="minorEastAsia" w:hint="eastAsia"/>
          <w:color w:val="000000"/>
          <w:sz w:val="32"/>
          <w:szCs w:val="32"/>
        </w:rPr>
        <w:t>在</w:t>
      </w:r>
      <w:r w:rsidR="00D90540" w:rsidRPr="006D6801">
        <w:rPr>
          <w:rFonts w:asciiTheme="minorEastAsia" w:eastAsiaTheme="minorEastAsia" w:hAnsiTheme="minorEastAsia" w:hint="eastAsia"/>
          <w:color w:val="000000"/>
          <w:sz w:val="32"/>
          <w:szCs w:val="32"/>
        </w:rPr>
        <w:t>预</w:t>
      </w:r>
      <w:r w:rsidR="00FE1312" w:rsidRPr="006D6801">
        <w:rPr>
          <w:rFonts w:asciiTheme="minorEastAsia" w:eastAsiaTheme="minorEastAsia" w:hAnsiTheme="minorEastAsia" w:hint="eastAsia"/>
          <w:color w:val="000000"/>
          <w:sz w:val="32"/>
          <w:szCs w:val="32"/>
        </w:rPr>
        <w:t>中标、成交社会资本确定后</w:t>
      </w:r>
      <w:r w:rsidR="00E036E9" w:rsidRPr="006D6801">
        <w:rPr>
          <w:rFonts w:asciiTheme="minorEastAsia" w:eastAsiaTheme="minorEastAsia" w:hAnsiTheme="minorEastAsia" w:hint="eastAsia"/>
          <w:color w:val="000000"/>
          <w:sz w:val="32"/>
          <w:szCs w:val="32"/>
        </w:rPr>
        <w:t>10</w:t>
      </w:r>
      <w:r w:rsidR="00FE1312" w:rsidRPr="006D6801">
        <w:rPr>
          <w:rFonts w:asciiTheme="minorEastAsia" w:eastAsiaTheme="minorEastAsia" w:hAnsiTheme="minorEastAsia" w:hint="eastAsia"/>
          <w:color w:val="000000"/>
          <w:sz w:val="32"/>
          <w:szCs w:val="32"/>
        </w:rPr>
        <w:t>个工作日内，</w:t>
      </w:r>
      <w:r w:rsidR="00BE144D" w:rsidRPr="006D6801">
        <w:rPr>
          <w:rFonts w:asciiTheme="minorEastAsia" w:eastAsiaTheme="minorEastAsia" w:hAnsiTheme="minorEastAsia" w:hint="eastAsia"/>
          <w:sz w:val="32"/>
          <w:szCs w:val="32"/>
        </w:rPr>
        <w:t>与</w:t>
      </w:r>
      <w:r w:rsidR="00D90540" w:rsidRPr="006D6801">
        <w:rPr>
          <w:rFonts w:asciiTheme="minorEastAsia" w:eastAsiaTheme="minorEastAsia" w:hAnsiTheme="minorEastAsia" w:hint="eastAsia"/>
          <w:sz w:val="32"/>
          <w:szCs w:val="32"/>
        </w:rPr>
        <w:t>预</w:t>
      </w:r>
      <w:r w:rsidR="001A6C75" w:rsidRPr="006D6801">
        <w:rPr>
          <w:rFonts w:asciiTheme="minorEastAsia" w:eastAsiaTheme="minorEastAsia" w:hAnsiTheme="minorEastAsia" w:hint="eastAsia"/>
          <w:sz w:val="32"/>
          <w:szCs w:val="32"/>
        </w:rPr>
        <w:t>中标、成交</w:t>
      </w:r>
      <w:r w:rsidR="007B3771" w:rsidRPr="006D6801">
        <w:rPr>
          <w:rFonts w:asciiTheme="minorEastAsia" w:eastAsiaTheme="minorEastAsia" w:hAnsiTheme="minorEastAsia" w:hint="eastAsia"/>
          <w:sz w:val="32"/>
          <w:szCs w:val="32"/>
        </w:rPr>
        <w:t>社会资本签署确认谈判备忘录，并将</w:t>
      </w:r>
      <w:r w:rsidR="000D62C2" w:rsidRPr="006D6801">
        <w:rPr>
          <w:rFonts w:asciiTheme="minorEastAsia" w:eastAsiaTheme="minorEastAsia" w:hAnsiTheme="minorEastAsia" w:hint="eastAsia"/>
          <w:sz w:val="32"/>
          <w:szCs w:val="32"/>
        </w:rPr>
        <w:t>预</w:t>
      </w:r>
      <w:r w:rsidR="00FE1312" w:rsidRPr="006D6801">
        <w:rPr>
          <w:rFonts w:asciiTheme="minorEastAsia" w:eastAsiaTheme="minorEastAsia" w:hAnsiTheme="minorEastAsia" w:hint="eastAsia"/>
          <w:color w:val="000000"/>
          <w:sz w:val="32"/>
          <w:szCs w:val="32"/>
        </w:rPr>
        <w:t>中标、成交</w:t>
      </w:r>
      <w:r w:rsidR="007B3771" w:rsidRPr="006D6801">
        <w:rPr>
          <w:rFonts w:asciiTheme="minorEastAsia" w:eastAsiaTheme="minorEastAsia" w:hAnsiTheme="minorEastAsia" w:hint="eastAsia"/>
          <w:sz w:val="32"/>
          <w:szCs w:val="32"/>
        </w:rPr>
        <w:t>结果和根据采购</w:t>
      </w:r>
      <w:r w:rsidR="005B7C1F" w:rsidRPr="006D6801">
        <w:rPr>
          <w:rFonts w:asciiTheme="minorEastAsia" w:eastAsiaTheme="minorEastAsia" w:hAnsiTheme="minorEastAsia" w:hint="eastAsia"/>
          <w:sz w:val="32"/>
          <w:szCs w:val="32"/>
        </w:rPr>
        <w:t>文件、</w:t>
      </w:r>
      <w:r w:rsidR="00BE144D" w:rsidRPr="006D6801">
        <w:rPr>
          <w:rFonts w:asciiTheme="minorEastAsia" w:eastAsiaTheme="minorEastAsia" w:hAnsiTheme="minorEastAsia" w:hint="eastAsia"/>
          <w:sz w:val="32"/>
          <w:szCs w:val="32"/>
        </w:rPr>
        <w:t>响应文件及有关补遗文件和确认谈判备忘录拟定的</w:t>
      </w:r>
      <w:r w:rsidR="005A1913" w:rsidRPr="006D6801">
        <w:rPr>
          <w:rFonts w:asciiTheme="minorEastAsia" w:eastAsiaTheme="minorEastAsia" w:hAnsiTheme="minorEastAsia" w:hint="eastAsia"/>
          <w:sz w:val="32"/>
          <w:szCs w:val="32"/>
        </w:rPr>
        <w:t>项目</w:t>
      </w:r>
      <w:r w:rsidR="00BE144D" w:rsidRPr="006D6801">
        <w:rPr>
          <w:rFonts w:asciiTheme="minorEastAsia" w:eastAsiaTheme="minorEastAsia" w:hAnsiTheme="minorEastAsia" w:hint="eastAsia"/>
          <w:sz w:val="32"/>
          <w:szCs w:val="32"/>
        </w:rPr>
        <w:t>合同文本</w:t>
      </w:r>
      <w:r w:rsidR="00FE1312" w:rsidRPr="006D6801">
        <w:rPr>
          <w:rFonts w:asciiTheme="minorEastAsia" w:eastAsiaTheme="minorEastAsia" w:hAnsiTheme="minorEastAsia" w:hint="eastAsia"/>
          <w:color w:val="000000"/>
          <w:sz w:val="32"/>
          <w:szCs w:val="32"/>
        </w:rPr>
        <w:t>在省级以上人民政府财政部门指定的</w:t>
      </w:r>
      <w:r w:rsidR="00E265D3" w:rsidRPr="006D6801">
        <w:rPr>
          <w:rFonts w:asciiTheme="minorEastAsia" w:eastAsiaTheme="minorEastAsia" w:hAnsiTheme="minorEastAsia" w:cs="宋体" w:hint="eastAsia"/>
          <w:kern w:val="0"/>
          <w:sz w:val="32"/>
          <w:szCs w:val="32"/>
        </w:rPr>
        <w:t>政府采购信息发布</w:t>
      </w:r>
      <w:r w:rsidR="00FE1312" w:rsidRPr="006D6801">
        <w:rPr>
          <w:rFonts w:asciiTheme="minorEastAsia" w:eastAsiaTheme="minorEastAsia" w:hAnsiTheme="minorEastAsia" w:hint="eastAsia"/>
          <w:color w:val="000000"/>
          <w:sz w:val="32"/>
          <w:szCs w:val="32"/>
        </w:rPr>
        <w:t>媒体上</w:t>
      </w:r>
      <w:r w:rsidR="00BE144D" w:rsidRPr="006D6801">
        <w:rPr>
          <w:rFonts w:asciiTheme="minorEastAsia" w:eastAsiaTheme="minorEastAsia" w:hAnsiTheme="minorEastAsia" w:hint="eastAsia"/>
          <w:sz w:val="32"/>
          <w:szCs w:val="32"/>
        </w:rPr>
        <w:t>进行公示，公示期不得少于5个工作日。</w:t>
      </w:r>
      <w:r w:rsidR="005A1913" w:rsidRPr="006D6801">
        <w:rPr>
          <w:rFonts w:asciiTheme="minorEastAsia" w:eastAsiaTheme="minorEastAsia" w:hAnsiTheme="minorEastAsia" w:hint="eastAsia"/>
          <w:sz w:val="32"/>
          <w:szCs w:val="32"/>
        </w:rPr>
        <w:t>项目</w:t>
      </w:r>
      <w:r w:rsidR="00BE144D" w:rsidRPr="006D6801">
        <w:rPr>
          <w:rFonts w:asciiTheme="minorEastAsia" w:eastAsiaTheme="minorEastAsia" w:hAnsiTheme="minorEastAsia" w:hint="eastAsia"/>
          <w:sz w:val="32"/>
          <w:szCs w:val="32"/>
        </w:rPr>
        <w:t>合同文本应</w:t>
      </w:r>
      <w:r w:rsidR="007B3771" w:rsidRPr="006D6801">
        <w:rPr>
          <w:rFonts w:asciiTheme="minorEastAsia" w:eastAsiaTheme="minorEastAsia" w:hAnsiTheme="minorEastAsia" w:hint="eastAsia"/>
          <w:sz w:val="32"/>
          <w:szCs w:val="32"/>
        </w:rPr>
        <w:t>当</w:t>
      </w:r>
      <w:r w:rsidR="001A6C75" w:rsidRPr="006D6801">
        <w:rPr>
          <w:rFonts w:asciiTheme="minorEastAsia" w:eastAsiaTheme="minorEastAsia" w:hAnsiTheme="minorEastAsia" w:hint="eastAsia"/>
          <w:sz w:val="32"/>
          <w:szCs w:val="32"/>
        </w:rPr>
        <w:t>将</w:t>
      </w:r>
      <w:r w:rsidR="00D90540" w:rsidRPr="006D6801">
        <w:rPr>
          <w:rFonts w:asciiTheme="minorEastAsia" w:eastAsiaTheme="minorEastAsia" w:hAnsiTheme="minorEastAsia" w:hint="eastAsia"/>
          <w:sz w:val="32"/>
          <w:szCs w:val="32"/>
        </w:rPr>
        <w:t>预</w:t>
      </w:r>
      <w:r w:rsidR="001A6C75" w:rsidRPr="006D6801">
        <w:rPr>
          <w:rFonts w:asciiTheme="minorEastAsia" w:eastAsiaTheme="minorEastAsia" w:hAnsiTheme="minorEastAsia" w:hint="eastAsia"/>
          <w:sz w:val="32"/>
          <w:szCs w:val="32"/>
        </w:rPr>
        <w:t>中标、成交</w:t>
      </w:r>
      <w:r w:rsidR="00BE144D" w:rsidRPr="006D6801">
        <w:rPr>
          <w:rFonts w:asciiTheme="minorEastAsia" w:eastAsiaTheme="minorEastAsia" w:hAnsiTheme="minorEastAsia" w:hint="eastAsia"/>
          <w:sz w:val="32"/>
          <w:szCs w:val="32"/>
        </w:rPr>
        <w:t>社会资本响应文件中的重要承诺和技术文件等</w:t>
      </w:r>
      <w:r w:rsidR="007B3771" w:rsidRPr="006D6801">
        <w:rPr>
          <w:rFonts w:asciiTheme="minorEastAsia" w:eastAsiaTheme="minorEastAsia" w:hAnsiTheme="minorEastAsia" w:hint="eastAsia"/>
          <w:sz w:val="32"/>
          <w:szCs w:val="32"/>
        </w:rPr>
        <w:t>作为附件。</w:t>
      </w:r>
      <w:r w:rsidR="005A1913" w:rsidRPr="006D6801">
        <w:rPr>
          <w:rFonts w:asciiTheme="minorEastAsia" w:eastAsiaTheme="minorEastAsia" w:hAnsiTheme="minorEastAsia" w:hint="eastAsia"/>
          <w:sz w:val="32"/>
          <w:szCs w:val="32"/>
        </w:rPr>
        <w:t>项目</w:t>
      </w:r>
      <w:r w:rsidR="00A86253" w:rsidRPr="006D6801">
        <w:rPr>
          <w:rFonts w:asciiTheme="minorEastAsia" w:eastAsiaTheme="minorEastAsia" w:hAnsiTheme="minorEastAsia" w:hint="eastAsia"/>
          <w:sz w:val="32"/>
          <w:szCs w:val="32"/>
        </w:rPr>
        <w:t>合同文本涉及国家秘密、商业秘密的内容可以不公示。</w:t>
      </w:r>
    </w:p>
    <w:p w:rsidR="006A57F4" w:rsidRPr="006D6801" w:rsidRDefault="006438BB" w:rsidP="006D6801">
      <w:pPr>
        <w:spacing w:line="588" w:lineRule="atLeast"/>
        <w:ind w:firstLineChars="200" w:firstLine="643"/>
        <w:rPr>
          <w:rFonts w:asciiTheme="minorEastAsia" w:eastAsiaTheme="minorEastAsia" w:hAnsiTheme="minorEastAsia"/>
          <w:sz w:val="32"/>
          <w:szCs w:val="32"/>
        </w:rPr>
      </w:pPr>
      <w:r w:rsidRPr="006D6801">
        <w:rPr>
          <w:rFonts w:asciiTheme="minorEastAsia" w:eastAsiaTheme="minorEastAsia" w:hAnsiTheme="minorEastAsia" w:hint="eastAsia"/>
          <w:b/>
          <w:sz w:val="32"/>
          <w:szCs w:val="32"/>
        </w:rPr>
        <w:lastRenderedPageBreak/>
        <w:t>第十</w:t>
      </w:r>
      <w:r w:rsidR="00A26701" w:rsidRPr="006D6801">
        <w:rPr>
          <w:rFonts w:asciiTheme="minorEastAsia" w:eastAsiaTheme="minorEastAsia" w:hAnsiTheme="minorEastAsia" w:hint="eastAsia"/>
          <w:b/>
          <w:sz w:val="32"/>
          <w:szCs w:val="32"/>
        </w:rPr>
        <w:t>八</w:t>
      </w:r>
      <w:r w:rsidR="000821E4" w:rsidRPr="006D6801">
        <w:rPr>
          <w:rFonts w:asciiTheme="minorEastAsia" w:eastAsiaTheme="minorEastAsia" w:hAnsiTheme="minorEastAsia" w:hint="eastAsia"/>
          <w:b/>
          <w:sz w:val="32"/>
          <w:szCs w:val="32"/>
        </w:rPr>
        <w:t xml:space="preserve">条  </w:t>
      </w:r>
      <w:r w:rsidR="006A57F4" w:rsidRPr="006D6801">
        <w:rPr>
          <w:rFonts w:asciiTheme="minorEastAsia" w:eastAsiaTheme="minorEastAsia" w:hAnsiTheme="minorEastAsia" w:hint="eastAsia"/>
          <w:sz w:val="32"/>
          <w:szCs w:val="32"/>
        </w:rPr>
        <w:t>项目实施机构应当在</w:t>
      </w:r>
      <w:r w:rsidR="00A86253" w:rsidRPr="006D6801">
        <w:rPr>
          <w:rFonts w:asciiTheme="minorEastAsia" w:eastAsiaTheme="minorEastAsia" w:hAnsiTheme="minorEastAsia" w:hint="eastAsia"/>
          <w:sz w:val="32"/>
          <w:szCs w:val="32"/>
        </w:rPr>
        <w:t>公示期满无异议</w:t>
      </w:r>
      <w:r w:rsidR="006A57F4" w:rsidRPr="006D6801">
        <w:rPr>
          <w:rFonts w:asciiTheme="minorEastAsia" w:eastAsiaTheme="minorEastAsia" w:hAnsiTheme="minorEastAsia" w:hint="eastAsia"/>
          <w:sz w:val="32"/>
          <w:szCs w:val="32"/>
        </w:rPr>
        <w:t>后</w:t>
      </w:r>
      <w:r w:rsidR="00F64386" w:rsidRPr="006D6801">
        <w:rPr>
          <w:rFonts w:asciiTheme="minorEastAsia" w:eastAsiaTheme="minorEastAsia" w:hAnsiTheme="minorEastAsia" w:hint="eastAsia"/>
          <w:sz w:val="32"/>
          <w:szCs w:val="32"/>
        </w:rPr>
        <w:t>2</w:t>
      </w:r>
      <w:r w:rsidR="006A57F4" w:rsidRPr="006D6801">
        <w:rPr>
          <w:rFonts w:asciiTheme="minorEastAsia" w:eastAsiaTheme="minorEastAsia" w:hAnsiTheme="minorEastAsia" w:hint="eastAsia"/>
          <w:sz w:val="32"/>
          <w:szCs w:val="32"/>
        </w:rPr>
        <w:t>个工作日内</w:t>
      </w:r>
      <w:r w:rsidR="00A86253" w:rsidRPr="006D6801">
        <w:rPr>
          <w:rFonts w:asciiTheme="minorEastAsia" w:eastAsiaTheme="minorEastAsia" w:hAnsiTheme="minorEastAsia" w:hint="eastAsia"/>
          <w:sz w:val="32"/>
          <w:szCs w:val="32"/>
        </w:rPr>
        <w:t>，</w:t>
      </w:r>
      <w:r w:rsidR="006A57F4" w:rsidRPr="006D6801">
        <w:rPr>
          <w:rFonts w:asciiTheme="minorEastAsia" w:eastAsiaTheme="minorEastAsia" w:hAnsiTheme="minorEastAsia" w:hint="eastAsia"/>
          <w:sz w:val="32"/>
          <w:szCs w:val="32"/>
        </w:rPr>
        <w:t>将中标、成交结果在省级以上人民政府财政部门指定的</w:t>
      </w:r>
      <w:r w:rsidR="00E265D3" w:rsidRPr="006D6801">
        <w:rPr>
          <w:rFonts w:asciiTheme="minorEastAsia" w:eastAsiaTheme="minorEastAsia" w:hAnsiTheme="minorEastAsia" w:cs="宋体" w:hint="eastAsia"/>
          <w:kern w:val="0"/>
          <w:sz w:val="32"/>
          <w:szCs w:val="32"/>
        </w:rPr>
        <w:t>政府采购信息发布</w:t>
      </w:r>
      <w:r w:rsidR="006A57F4" w:rsidRPr="006D6801">
        <w:rPr>
          <w:rFonts w:asciiTheme="minorEastAsia" w:eastAsiaTheme="minorEastAsia" w:hAnsiTheme="minorEastAsia" w:hint="eastAsia"/>
          <w:sz w:val="32"/>
          <w:szCs w:val="32"/>
        </w:rPr>
        <w:t>媒体上进行公告，同时发出中标、成交通知书。</w:t>
      </w:r>
    </w:p>
    <w:p w:rsidR="00525EEC" w:rsidRPr="006D6801" w:rsidRDefault="00525EEC" w:rsidP="00FF317A">
      <w:pPr>
        <w:spacing w:line="588" w:lineRule="atLeast"/>
        <w:ind w:firstLineChars="200" w:firstLine="640"/>
        <w:rPr>
          <w:rFonts w:asciiTheme="minorEastAsia" w:eastAsiaTheme="minorEastAsia" w:hAnsiTheme="minorEastAsia"/>
          <w:sz w:val="32"/>
          <w:szCs w:val="32"/>
        </w:rPr>
      </w:pPr>
      <w:r w:rsidRPr="006D6801">
        <w:rPr>
          <w:rFonts w:asciiTheme="minorEastAsia" w:eastAsiaTheme="minorEastAsia" w:hAnsiTheme="minorEastAsia" w:hint="eastAsia"/>
          <w:color w:val="000000"/>
          <w:sz w:val="32"/>
          <w:szCs w:val="32"/>
        </w:rPr>
        <w:t>中标、成交结果公告内容应当包括：项目实施机构和采购代理机构的名称、地址和联系方式；项目名称和项目编号；中标</w:t>
      </w:r>
      <w:r w:rsidR="006B78F5" w:rsidRPr="006D6801">
        <w:rPr>
          <w:rFonts w:asciiTheme="minorEastAsia" w:eastAsiaTheme="minorEastAsia" w:hAnsiTheme="minorEastAsia" w:hint="eastAsia"/>
          <w:color w:val="000000"/>
          <w:sz w:val="32"/>
          <w:szCs w:val="32"/>
        </w:rPr>
        <w:t>或者</w:t>
      </w:r>
      <w:r w:rsidRPr="006D6801">
        <w:rPr>
          <w:rFonts w:asciiTheme="minorEastAsia" w:eastAsiaTheme="minorEastAsia" w:hAnsiTheme="minorEastAsia" w:hint="eastAsia"/>
          <w:color w:val="000000"/>
          <w:sz w:val="32"/>
          <w:szCs w:val="32"/>
        </w:rPr>
        <w:t>成交社会资本</w:t>
      </w:r>
      <w:r w:rsidR="00B715E7" w:rsidRPr="006D6801">
        <w:rPr>
          <w:rFonts w:asciiTheme="minorEastAsia" w:eastAsiaTheme="minorEastAsia" w:hAnsiTheme="minorEastAsia" w:hint="eastAsia"/>
          <w:color w:val="000000"/>
          <w:sz w:val="32"/>
          <w:szCs w:val="32"/>
        </w:rPr>
        <w:t>的</w:t>
      </w:r>
      <w:r w:rsidRPr="006D6801">
        <w:rPr>
          <w:rFonts w:asciiTheme="minorEastAsia" w:eastAsiaTheme="minorEastAsia" w:hAnsiTheme="minorEastAsia" w:hint="eastAsia"/>
          <w:color w:val="000000"/>
          <w:sz w:val="32"/>
          <w:szCs w:val="32"/>
        </w:rPr>
        <w:t>名称、地址</w:t>
      </w:r>
      <w:r w:rsidR="00BF3A2F" w:rsidRPr="006D6801">
        <w:rPr>
          <w:rFonts w:asciiTheme="minorEastAsia" w:eastAsiaTheme="minorEastAsia" w:hAnsiTheme="minorEastAsia" w:hint="eastAsia"/>
          <w:color w:val="000000"/>
          <w:sz w:val="32"/>
          <w:szCs w:val="32"/>
        </w:rPr>
        <w:t>、法人代表</w:t>
      </w:r>
      <w:r w:rsidRPr="006D6801">
        <w:rPr>
          <w:rFonts w:asciiTheme="minorEastAsia" w:eastAsiaTheme="minorEastAsia" w:hAnsiTheme="minorEastAsia" w:hint="eastAsia"/>
          <w:color w:val="000000"/>
          <w:sz w:val="32"/>
          <w:szCs w:val="32"/>
        </w:rPr>
        <w:t>；中标</w:t>
      </w:r>
      <w:r w:rsidR="006B78F5" w:rsidRPr="006D6801">
        <w:rPr>
          <w:rFonts w:asciiTheme="minorEastAsia" w:eastAsiaTheme="minorEastAsia" w:hAnsiTheme="minorEastAsia" w:hint="eastAsia"/>
          <w:color w:val="000000"/>
          <w:sz w:val="32"/>
          <w:szCs w:val="32"/>
        </w:rPr>
        <w:t>或者</w:t>
      </w:r>
      <w:r w:rsidRPr="006D6801">
        <w:rPr>
          <w:rFonts w:asciiTheme="minorEastAsia" w:eastAsiaTheme="minorEastAsia" w:hAnsiTheme="minorEastAsia" w:hint="eastAsia"/>
          <w:color w:val="000000"/>
          <w:sz w:val="32"/>
          <w:szCs w:val="32"/>
        </w:rPr>
        <w:t>成交标的名称、</w:t>
      </w:r>
      <w:r w:rsidR="000B0A5C" w:rsidRPr="006D6801">
        <w:rPr>
          <w:rFonts w:asciiTheme="minorEastAsia" w:eastAsiaTheme="minorEastAsia" w:hAnsiTheme="minorEastAsia" w:hint="eastAsia"/>
          <w:color w:val="000000"/>
          <w:sz w:val="32"/>
          <w:szCs w:val="32"/>
        </w:rPr>
        <w:t>主要中标或</w:t>
      </w:r>
      <w:r w:rsidR="0014013E" w:rsidRPr="006D6801">
        <w:rPr>
          <w:rFonts w:asciiTheme="minorEastAsia" w:eastAsiaTheme="minorEastAsia" w:hAnsiTheme="minorEastAsia" w:hint="eastAsia"/>
          <w:color w:val="000000"/>
          <w:sz w:val="32"/>
          <w:szCs w:val="32"/>
        </w:rPr>
        <w:t>者</w:t>
      </w:r>
      <w:r w:rsidR="000B0A5C" w:rsidRPr="006D6801">
        <w:rPr>
          <w:rFonts w:asciiTheme="minorEastAsia" w:eastAsiaTheme="minorEastAsia" w:hAnsiTheme="minorEastAsia" w:hint="eastAsia"/>
          <w:color w:val="000000"/>
          <w:sz w:val="32"/>
          <w:szCs w:val="32"/>
        </w:rPr>
        <w:t>成交</w:t>
      </w:r>
      <w:r w:rsidR="00776E28" w:rsidRPr="006D6801">
        <w:rPr>
          <w:rFonts w:asciiTheme="minorEastAsia" w:eastAsiaTheme="minorEastAsia" w:hAnsiTheme="minorEastAsia" w:hint="eastAsia"/>
          <w:color w:val="000000"/>
          <w:sz w:val="32"/>
          <w:szCs w:val="32"/>
        </w:rPr>
        <w:t>条件</w:t>
      </w:r>
      <w:r w:rsidR="000B0A5C" w:rsidRPr="006D6801">
        <w:rPr>
          <w:rFonts w:asciiTheme="minorEastAsia" w:eastAsiaTheme="minorEastAsia" w:hAnsiTheme="minorEastAsia" w:hint="eastAsia"/>
          <w:color w:val="000000"/>
          <w:sz w:val="32"/>
          <w:szCs w:val="32"/>
        </w:rPr>
        <w:t>（包括但不限于合作期限、服务要求、项目概算、回报机制）等</w:t>
      </w:r>
      <w:r w:rsidRPr="006D6801">
        <w:rPr>
          <w:rFonts w:asciiTheme="minorEastAsia" w:eastAsiaTheme="minorEastAsia" w:hAnsiTheme="minorEastAsia" w:hint="eastAsia"/>
          <w:color w:val="000000"/>
          <w:sz w:val="32"/>
          <w:szCs w:val="32"/>
        </w:rPr>
        <w:t>；评审小组和采购结果确认谈判工作组成员名单。</w:t>
      </w:r>
    </w:p>
    <w:p w:rsidR="00A86253" w:rsidRPr="006D6801" w:rsidRDefault="006438BB" w:rsidP="006D6801">
      <w:pPr>
        <w:spacing w:line="588" w:lineRule="atLeast"/>
        <w:ind w:firstLineChars="200" w:firstLine="643"/>
        <w:rPr>
          <w:rFonts w:asciiTheme="minorEastAsia" w:eastAsiaTheme="minorEastAsia" w:hAnsiTheme="minorEastAsia"/>
          <w:sz w:val="32"/>
          <w:szCs w:val="32"/>
        </w:rPr>
      </w:pPr>
      <w:r w:rsidRPr="006D6801">
        <w:rPr>
          <w:rFonts w:asciiTheme="minorEastAsia" w:eastAsiaTheme="minorEastAsia" w:hAnsiTheme="minorEastAsia" w:hint="eastAsia"/>
          <w:b/>
          <w:sz w:val="32"/>
          <w:szCs w:val="32"/>
        </w:rPr>
        <w:t>第十</w:t>
      </w:r>
      <w:r w:rsidR="00A26701" w:rsidRPr="006D6801">
        <w:rPr>
          <w:rFonts w:asciiTheme="minorEastAsia" w:eastAsiaTheme="minorEastAsia" w:hAnsiTheme="minorEastAsia" w:hint="eastAsia"/>
          <w:b/>
          <w:sz w:val="32"/>
          <w:szCs w:val="32"/>
        </w:rPr>
        <w:t>九</w:t>
      </w:r>
      <w:r w:rsidR="006A57F4" w:rsidRPr="006D6801">
        <w:rPr>
          <w:rFonts w:asciiTheme="minorEastAsia" w:eastAsiaTheme="minorEastAsia" w:hAnsiTheme="minorEastAsia" w:hint="eastAsia"/>
          <w:b/>
          <w:sz w:val="32"/>
          <w:szCs w:val="32"/>
        </w:rPr>
        <w:t xml:space="preserve">条  </w:t>
      </w:r>
      <w:r w:rsidR="006A57F4" w:rsidRPr="006D6801">
        <w:rPr>
          <w:rFonts w:asciiTheme="minorEastAsia" w:eastAsiaTheme="minorEastAsia" w:hAnsiTheme="minorEastAsia" w:hint="eastAsia"/>
          <w:sz w:val="32"/>
          <w:szCs w:val="32"/>
        </w:rPr>
        <w:t>项目实施机构应当在中标、成交</w:t>
      </w:r>
      <w:r w:rsidR="00525EEC" w:rsidRPr="006D6801">
        <w:rPr>
          <w:rFonts w:asciiTheme="minorEastAsia" w:eastAsiaTheme="minorEastAsia" w:hAnsiTheme="minorEastAsia" w:hint="eastAsia"/>
          <w:sz w:val="32"/>
          <w:szCs w:val="32"/>
        </w:rPr>
        <w:t>通知书发出后30日内，与中标、成交社会资本签订经本级人民政府</w:t>
      </w:r>
      <w:r w:rsidR="00534EE1" w:rsidRPr="006D6801">
        <w:rPr>
          <w:rFonts w:asciiTheme="minorEastAsia" w:eastAsiaTheme="minorEastAsia" w:hAnsiTheme="minorEastAsia" w:hint="eastAsia"/>
          <w:sz w:val="32"/>
          <w:szCs w:val="32"/>
        </w:rPr>
        <w:t>审核同意</w:t>
      </w:r>
      <w:r w:rsidR="00525EEC" w:rsidRPr="006D6801">
        <w:rPr>
          <w:rFonts w:asciiTheme="minorEastAsia" w:eastAsiaTheme="minorEastAsia" w:hAnsiTheme="minorEastAsia" w:hint="eastAsia"/>
          <w:sz w:val="32"/>
          <w:szCs w:val="32"/>
        </w:rPr>
        <w:t>的</w:t>
      </w:r>
      <w:r w:rsidR="00A86253" w:rsidRPr="006D6801">
        <w:rPr>
          <w:rFonts w:asciiTheme="minorEastAsia" w:eastAsiaTheme="minorEastAsia" w:hAnsiTheme="minorEastAsia" w:hint="eastAsia"/>
          <w:sz w:val="32"/>
          <w:szCs w:val="32"/>
        </w:rPr>
        <w:t>PPP项目</w:t>
      </w:r>
      <w:r w:rsidR="005B7C1F" w:rsidRPr="006D6801">
        <w:rPr>
          <w:rFonts w:asciiTheme="minorEastAsia" w:eastAsiaTheme="minorEastAsia" w:hAnsiTheme="minorEastAsia" w:hint="eastAsia"/>
          <w:sz w:val="32"/>
          <w:szCs w:val="32"/>
        </w:rPr>
        <w:t>合同</w:t>
      </w:r>
      <w:r w:rsidR="00A86253" w:rsidRPr="006D6801">
        <w:rPr>
          <w:rFonts w:asciiTheme="minorEastAsia" w:eastAsiaTheme="minorEastAsia" w:hAnsiTheme="minorEastAsia" w:hint="eastAsia"/>
          <w:sz w:val="32"/>
          <w:szCs w:val="32"/>
        </w:rPr>
        <w:t>。</w:t>
      </w:r>
    </w:p>
    <w:p w:rsidR="00A86253" w:rsidRPr="006D6801" w:rsidRDefault="00A86253" w:rsidP="00FF317A">
      <w:pPr>
        <w:spacing w:line="588" w:lineRule="atLeast"/>
        <w:ind w:firstLineChars="200" w:firstLine="640"/>
        <w:rPr>
          <w:rFonts w:asciiTheme="minorEastAsia" w:eastAsiaTheme="minorEastAsia" w:hAnsiTheme="minorEastAsia"/>
          <w:sz w:val="32"/>
          <w:szCs w:val="32"/>
        </w:rPr>
      </w:pPr>
      <w:r w:rsidRPr="006D6801">
        <w:rPr>
          <w:rFonts w:asciiTheme="minorEastAsia" w:eastAsiaTheme="minorEastAsia" w:hAnsiTheme="minorEastAsia" w:hint="eastAsia"/>
          <w:sz w:val="32"/>
          <w:szCs w:val="32"/>
        </w:rPr>
        <w:t>需要为PPP项目设立专门项目公司的，待项目公司成立后，由项目公司与项目实施机构重新签署PPP项目合同，或</w:t>
      </w:r>
      <w:r w:rsidR="00721F57" w:rsidRPr="006D6801">
        <w:rPr>
          <w:rFonts w:asciiTheme="minorEastAsia" w:eastAsiaTheme="minorEastAsia" w:hAnsiTheme="minorEastAsia" w:hint="eastAsia"/>
          <w:sz w:val="32"/>
          <w:szCs w:val="32"/>
        </w:rPr>
        <w:t>者</w:t>
      </w:r>
      <w:r w:rsidRPr="006D6801">
        <w:rPr>
          <w:rFonts w:asciiTheme="minorEastAsia" w:eastAsiaTheme="minorEastAsia" w:hAnsiTheme="minorEastAsia" w:hint="eastAsia"/>
          <w:sz w:val="32"/>
          <w:szCs w:val="32"/>
        </w:rPr>
        <w:t>签署关于继承PPP项目合同的补充合同。</w:t>
      </w:r>
    </w:p>
    <w:p w:rsidR="002A5BF9" w:rsidRPr="006D6801" w:rsidRDefault="00A86253" w:rsidP="006D6801">
      <w:pPr>
        <w:spacing w:line="588" w:lineRule="atLeast"/>
        <w:ind w:firstLineChars="200" w:firstLine="643"/>
        <w:rPr>
          <w:rFonts w:asciiTheme="minorEastAsia" w:eastAsiaTheme="minorEastAsia" w:hAnsiTheme="minorEastAsia"/>
          <w:sz w:val="32"/>
          <w:szCs w:val="32"/>
        </w:rPr>
      </w:pPr>
      <w:r w:rsidRPr="006D6801">
        <w:rPr>
          <w:rFonts w:asciiTheme="minorEastAsia" w:eastAsiaTheme="minorEastAsia" w:hAnsiTheme="minorEastAsia" w:hint="eastAsia"/>
          <w:b/>
          <w:sz w:val="32"/>
          <w:szCs w:val="32"/>
        </w:rPr>
        <w:t>第</w:t>
      </w:r>
      <w:r w:rsidR="00A26701" w:rsidRPr="006D6801">
        <w:rPr>
          <w:rFonts w:asciiTheme="minorEastAsia" w:eastAsiaTheme="minorEastAsia" w:hAnsiTheme="minorEastAsia" w:hint="eastAsia"/>
          <w:b/>
          <w:sz w:val="32"/>
          <w:szCs w:val="32"/>
        </w:rPr>
        <w:t>二</w:t>
      </w:r>
      <w:r w:rsidRPr="006D6801">
        <w:rPr>
          <w:rFonts w:asciiTheme="minorEastAsia" w:eastAsiaTheme="minorEastAsia" w:hAnsiTheme="minorEastAsia" w:hint="eastAsia"/>
          <w:b/>
          <w:sz w:val="32"/>
          <w:szCs w:val="32"/>
        </w:rPr>
        <w:t>十条</w:t>
      </w:r>
      <w:r w:rsidR="000821E4" w:rsidRPr="006D6801">
        <w:rPr>
          <w:rFonts w:asciiTheme="minorEastAsia" w:eastAsiaTheme="minorEastAsia" w:hAnsiTheme="minorEastAsia" w:hint="eastAsia"/>
          <w:b/>
          <w:sz w:val="32"/>
          <w:szCs w:val="32"/>
        </w:rPr>
        <w:t xml:space="preserve"> </w:t>
      </w:r>
      <w:r w:rsidR="00D51550" w:rsidRPr="006D6801">
        <w:rPr>
          <w:rFonts w:asciiTheme="minorEastAsia" w:eastAsiaTheme="minorEastAsia" w:hAnsiTheme="minorEastAsia" w:hint="eastAsia"/>
          <w:sz w:val="32"/>
          <w:szCs w:val="32"/>
        </w:rPr>
        <w:t xml:space="preserve"> </w:t>
      </w:r>
      <w:r w:rsidRPr="006D6801">
        <w:rPr>
          <w:rFonts w:asciiTheme="minorEastAsia" w:eastAsiaTheme="minorEastAsia" w:hAnsiTheme="minorEastAsia" w:hint="eastAsia"/>
          <w:sz w:val="32"/>
          <w:szCs w:val="32"/>
        </w:rPr>
        <w:t>项目实施机构应</w:t>
      </w:r>
      <w:r w:rsidR="006C5B12" w:rsidRPr="006D6801">
        <w:rPr>
          <w:rFonts w:asciiTheme="minorEastAsia" w:eastAsiaTheme="minorEastAsia" w:hAnsiTheme="minorEastAsia" w:hint="eastAsia"/>
          <w:sz w:val="32"/>
          <w:szCs w:val="32"/>
        </w:rPr>
        <w:t>当</w:t>
      </w:r>
      <w:r w:rsidRPr="006D6801">
        <w:rPr>
          <w:rFonts w:asciiTheme="minorEastAsia" w:eastAsiaTheme="minorEastAsia" w:hAnsiTheme="minorEastAsia" w:hint="eastAsia"/>
          <w:sz w:val="32"/>
          <w:szCs w:val="32"/>
        </w:rPr>
        <w:t>在PPP项目合同签订之日起2个工作日内，将PPP</w:t>
      </w:r>
      <w:r w:rsidR="007B3771" w:rsidRPr="006D6801">
        <w:rPr>
          <w:rFonts w:asciiTheme="minorEastAsia" w:eastAsiaTheme="minorEastAsia" w:hAnsiTheme="minorEastAsia" w:hint="eastAsia"/>
          <w:sz w:val="32"/>
          <w:szCs w:val="32"/>
        </w:rPr>
        <w:t>项目合同在省级以上人民政府财政部门指定</w:t>
      </w:r>
      <w:r w:rsidRPr="006D6801">
        <w:rPr>
          <w:rFonts w:asciiTheme="minorEastAsia" w:eastAsiaTheme="minorEastAsia" w:hAnsiTheme="minorEastAsia" w:hint="eastAsia"/>
          <w:sz w:val="32"/>
          <w:szCs w:val="32"/>
        </w:rPr>
        <w:t>的</w:t>
      </w:r>
      <w:r w:rsidR="00E265D3" w:rsidRPr="006D6801">
        <w:rPr>
          <w:rFonts w:asciiTheme="minorEastAsia" w:eastAsiaTheme="minorEastAsia" w:hAnsiTheme="minorEastAsia" w:cs="宋体" w:hint="eastAsia"/>
          <w:kern w:val="0"/>
          <w:sz w:val="32"/>
          <w:szCs w:val="32"/>
        </w:rPr>
        <w:t>政府采购信息发布</w:t>
      </w:r>
      <w:r w:rsidRPr="006D6801">
        <w:rPr>
          <w:rFonts w:asciiTheme="minorEastAsia" w:eastAsiaTheme="minorEastAsia" w:hAnsiTheme="minorEastAsia" w:hint="eastAsia"/>
          <w:sz w:val="32"/>
          <w:szCs w:val="32"/>
        </w:rPr>
        <w:t>媒体上公告，但PPP项目合同中涉及国家秘密、商业秘密的内容除外。</w:t>
      </w:r>
    </w:p>
    <w:p w:rsidR="00C82BFE" w:rsidRPr="006D6801" w:rsidDel="0054738B" w:rsidRDefault="000821E4" w:rsidP="006D6801">
      <w:pPr>
        <w:spacing w:line="588" w:lineRule="atLeast"/>
        <w:ind w:firstLineChars="200" w:firstLine="643"/>
        <w:rPr>
          <w:rFonts w:asciiTheme="minorEastAsia" w:eastAsiaTheme="minorEastAsia" w:hAnsiTheme="minorEastAsia"/>
          <w:color w:val="000000"/>
          <w:sz w:val="32"/>
          <w:szCs w:val="32"/>
        </w:rPr>
      </w:pPr>
      <w:r w:rsidRPr="006D6801">
        <w:rPr>
          <w:rFonts w:asciiTheme="minorEastAsia" w:eastAsiaTheme="minorEastAsia" w:hAnsiTheme="minorEastAsia" w:hint="eastAsia"/>
          <w:b/>
          <w:sz w:val="32"/>
          <w:szCs w:val="32"/>
        </w:rPr>
        <w:lastRenderedPageBreak/>
        <w:t>第二十</w:t>
      </w:r>
      <w:r w:rsidR="00A26701" w:rsidRPr="006D6801">
        <w:rPr>
          <w:rFonts w:asciiTheme="minorEastAsia" w:eastAsiaTheme="minorEastAsia" w:hAnsiTheme="minorEastAsia" w:hint="eastAsia"/>
          <w:b/>
          <w:sz w:val="32"/>
          <w:szCs w:val="32"/>
        </w:rPr>
        <w:t>一</w:t>
      </w:r>
      <w:r w:rsidRPr="006D6801">
        <w:rPr>
          <w:rFonts w:asciiTheme="minorEastAsia" w:eastAsiaTheme="minorEastAsia" w:hAnsiTheme="minorEastAsia" w:hint="eastAsia"/>
          <w:b/>
          <w:sz w:val="32"/>
          <w:szCs w:val="32"/>
        </w:rPr>
        <w:t>条</w:t>
      </w:r>
      <w:r w:rsidR="00F47C3B" w:rsidRPr="006D6801">
        <w:rPr>
          <w:rFonts w:asciiTheme="minorEastAsia" w:eastAsiaTheme="minorEastAsia" w:hAnsiTheme="minorEastAsia" w:hint="eastAsia"/>
          <w:sz w:val="32"/>
          <w:szCs w:val="32"/>
        </w:rPr>
        <w:t xml:space="preserve">  </w:t>
      </w:r>
      <w:r w:rsidR="00534EE1" w:rsidRPr="006D6801">
        <w:rPr>
          <w:rFonts w:asciiTheme="minorEastAsia" w:eastAsiaTheme="minorEastAsia" w:hAnsiTheme="minorEastAsia" w:hint="eastAsia"/>
          <w:sz w:val="32"/>
          <w:szCs w:val="32"/>
        </w:rPr>
        <w:t>项目</w:t>
      </w:r>
      <w:r w:rsidR="00D90540" w:rsidRPr="006D6801">
        <w:rPr>
          <w:rFonts w:asciiTheme="minorEastAsia" w:eastAsiaTheme="minorEastAsia" w:hAnsiTheme="minorEastAsia" w:hint="eastAsia"/>
          <w:sz w:val="32"/>
          <w:szCs w:val="32"/>
        </w:rPr>
        <w:t>实施机构应当在采购文件中要求社会资本交纳参加采购活动的保证金和履约保证金。</w:t>
      </w:r>
      <w:r w:rsidR="00F47C3B" w:rsidRPr="006D6801">
        <w:rPr>
          <w:rFonts w:asciiTheme="minorEastAsia" w:eastAsiaTheme="minorEastAsia" w:hAnsiTheme="minorEastAsia" w:cs="FZSongYi-Z13S" w:hint="eastAsia"/>
          <w:color w:val="000000"/>
          <w:sz w:val="32"/>
          <w:szCs w:val="32"/>
        </w:rPr>
        <w:t>社会资本应当</w:t>
      </w:r>
      <w:r w:rsidR="00F47C3B" w:rsidRPr="006D6801">
        <w:rPr>
          <w:rFonts w:asciiTheme="minorEastAsia" w:eastAsiaTheme="minorEastAsia" w:hAnsiTheme="minorEastAsia" w:hint="eastAsia"/>
          <w:sz w:val="32"/>
          <w:szCs w:val="32"/>
        </w:rPr>
        <w:t>以支票、汇票、本票或者金融机构、担保机构出具的保函等非现金形式</w:t>
      </w:r>
      <w:r w:rsidR="00D90540" w:rsidRPr="006D6801">
        <w:rPr>
          <w:rFonts w:asciiTheme="minorEastAsia" w:eastAsiaTheme="minorEastAsia" w:hAnsiTheme="minorEastAsia" w:hint="eastAsia"/>
          <w:sz w:val="32"/>
          <w:szCs w:val="32"/>
        </w:rPr>
        <w:t>交</w:t>
      </w:r>
      <w:r w:rsidR="00F47C3B" w:rsidRPr="006D6801">
        <w:rPr>
          <w:rFonts w:asciiTheme="minorEastAsia" w:eastAsiaTheme="minorEastAsia" w:hAnsiTheme="minorEastAsia" w:hint="eastAsia"/>
          <w:sz w:val="32"/>
          <w:szCs w:val="32"/>
        </w:rPr>
        <w:t>纳保证金。参加采购活动的保证金数额不得超过项目预算金额的2%。履约保证金的数额不得超过PPP项目初始投资总额或</w:t>
      </w:r>
      <w:r w:rsidR="006C5B12" w:rsidRPr="006D6801">
        <w:rPr>
          <w:rFonts w:asciiTheme="minorEastAsia" w:eastAsiaTheme="minorEastAsia" w:hAnsiTheme="minorEastAsia" w:hint="eastAsia"/>
          <w:sz w:val="32"/>
          <w:szCs w:val="32"/>
        </w:rPr>
        <w:t>者</w:t>
      </w:r>
      <w:r w:rsidR="00F47C3B" w:rsidRPr="006D6801">
        <w:rPr>
          <w:rFonts w:asciiTheme="minorEastAsia" w:eastAsiaTheme="minorEastAsia" w:hAnsiTheme="minorEastAsia" w:hint="eastAsia"/>
          <w:sz w:val="32"/>
          <w:szCs w:val="32"/>
        </w:rPr>
        <w:t>资产评估值的10%，无固定资产投资或</w:t>
      </w:r>
      <w:r w:rsidR="006C5B12" w:rsidRPr="006D6801">
        <w:rPr>
          <w:rFonts w:asciiTheme="minorEastAsia" w:eastAsiaTheme="minorEastAsia" w:hAnsiTheme="minorEastAsia" w:hint="eastAsia"/>
          <w:sz w:val="32"/>
          <w:szCs w:val="32"/>
        </w:rPr>
        <w:t>者</w:t>
      </w:r>
      <w:r w:rsidR="00F47C3B" w:rsidRPr="006D6801">
        <w:rPr>
          <w:rFonts w:asciiTheme="minorEastAsia" w:eastAsiaTheme="minorEastAsia" w:hAnsiTheme="minorEastAsia" w:hint="eastAsia"/>
          <w:sz w:val="32"/>
          <w:szCs w:val="32"/>
        </w:rPr>
        <w:t>投资额不大的服务型PPP</w:t>
      </w:r>
      <w:r w:rsidR="00525EEC" w:rsidRPr="006D6801">
        <w:rPr>
          <w:rFonts w:asciiTheme="minorEastAsia" w:eastAsiaTheme="minorEastAsia" w:hAnsiTheme="minorEastAsia" w:hint="eastAsia"/>
          <w:sz w:val="32"/>
          <w:szCs w:val="32"/>
        </w:rPr>
        <w:t>项目，履约保证金的数额不得超过平均6</w:t>
      </w:r>
      <w:r w:rsidR="00F47C3B" w:rsidRPr="006D6801">
        <w:rPr>
          <w:rFonts w:asciiTheme="minorEastAsia" w:eastAsiaTheme="minorEastAsia" w:hAnsiTheme="minorEastAsia" w:hint="eastAsia"/>
          <w:sz w:val="32"/>
          <w:szCs w:val="32"/>
        </w:rPr>
        <w:t>个月服务收入额。</w:t>
      </w:r>
    </w:p>
    <w:p w:rsidR="00A51CB6" w:rsidRPr="006D6801" w:rsidRDefault="00A51CB6" w:rsidP="002227CF">
      <w:pPr>
        <w:spacing w:line="588" w:lineRule="atLeast"/>
        <w:ind w:firstLineChars="200" w:firstLine="640"/>
        <w:rPr>
          <w:rFonts w:asciiTheme="minorEastAsia" w:eastAsiaTheme="minorEastAsia" w:hAnsiTheme="minorEastAsia"/>
          <w:sz w:val="32"/>
          <w:szCs w:val="32"/>
        </w:rPr>
      </w:pPr>
    </w:p>
    <w:p w:rsidR="00A61D4E" w:rsidRPr="006D6801" w:rsidRDefault="00A61D4E" w:rsidP="00A61D4E">
      <w:pPr>
        <w:spacing w:line="588" w:lineRule="atLeast"/>
        <w:jc w:val="center"/>
        <w:rPr>
          <w:rFonts w:asciiTheme="minorEastAsia" w:eastAsiaTheme="minorEastAsia" w:hAnsiTheme="minorEastAsia"/>
          <w:b/>
          <w:sz w:val="32"/>
          <w:szCs w:val="32"/>
        </w:rPr>
      </w:pPr>
      <w:r w:rsidRPr="006D6801">
        <w:rPr>
          <w:rFonts w:asciiTheme="minorEastAsia" w:eastAsiaTheme="minorEastAsia" w:hAnsiTheme="minorEastAsia" w:hint="eastAsia"/>
          <w:b/>
          <w:sz w:val="32"/>
          <w:szCs w:val="32"/>
        </w:rPr>
        <w:t xml:space="preserve">第三章  </w:t>
      </w:r>
      <w:r w:rsidR="001510A9" w:rsidRPr="006D6801">
        <w:rPr>
          <w:rFonts w:asciiTheme="minorEastAsia" w:eastAsiaTheme="minorEastAsia" w:hAnsiTheme="minorEastAsia" w:hint="eastAsia"/>
          <w:b/>
          <w:sz w:val="32"/>
          <w:szCs w:val="32"/>
        </w:rPr>
        <w:t>争议处理和</w:t>
      </w:r>
      <w:r w:rsidRPr="006D6801">
        <w:rPr>
          <w:rFonts w:asciiTheme="minorEastAsia" w:eastAsiaTheme="minorEastAsia" w:hAnsiTheme="minorEastAsia" w:hint="eastAsia"/>
          <w:b/>
          <w:sz w:val="32"/>
          <w:szCs w:val="32"/>
        </w:rPr>
        <w:t>监督检查</w:t>
      </w:r>
    </w:p>
    <w:p w:rsidR="001A6C75" w:rsidRPr="006D6801" w:rsidRDefault="006438BB" w:rsidP="006D6801">
      <w:pPr>
        <w:snapToGrid w:val="0"/>
        <w:spacing w:line="588" w:lineRule="atLeast"/>
        <w:ind w:firstLineChars="200" w:firstLine="643"/>
        <w:rPr>
          <w:rFonts w:asciiTheme="minorEastAsia" w:eastAsiaTheme="minorEastAsia" w:hAnsiTheme="minorEastAsia"/>
          <w:sz w:val="32"/>
          <w:szCs w:val="32"/>
        </w:rPr>
      </w:pPr>
      <w:r w:rsidRPr="006D6801">
        <w:rPr>
          <w:rFonts w:asciiTheme="minorEastAsia" w:eastAsiaTheme="minorEastAsia" w:hAnsiTheme="minorEastAsia" w:hint="eastAsia"/>
          <w:b/>
          <w:sz w:val="32"/>
          <w:szCs w:val="32"/>
        </w:rPr>
        <w:t>第二十</w:t>
      </w:r>
      <w:r w:rsidR="00C82BFE" w:rsidRPr="006D6801">
        <w:rPr>
          <w:rFonts w:asciiTheme="minorEastAsia" w:eastAsiaTheme="minorEastAsia" w:hAnsiTheme="minorEastAsia" w:hint="eastAsia"/>
          <w:b/>
          <w:sz w:val="32"/>
          <w:szCs w:val="32"/>
        </w:rPr>
        <w:t>二</w:t>
      </w:r>
      <w:r w:rsidR="001A6C75" w:rsidRPr="006D6801">
        <w:rPr>
          <w:rFonts w:asciiTheme="minorEastAsia" w:eastAsiaTheme="minorEastAsia" w:hAnsiTheme="minorEastAsia" w:hint="eastAsia"/>
          <w:b/>
          <w:sz w:val="32"/>
          <w:szCs w:val="32"/>
        </w:rPr>
        <w:t>条</w:t>
      </w:r>
      <w:r w:rsidR="007E4677" w:rsidRPr="006D6801">
        <w:rPr>
          <w:rFonts w:asciiTheme="minorEastAsia" w:eastAsiaTheme="minorEastAsia" w:hAnsiTheme="minorEastAsia" w:hint="eastAsia"/>
          <w:b/>
          <w:sz w:val="32"/>
          <w:szCs w:val="32"/>
        </w:rPr>
        <w:t xml:space="preserve">  </w:t>
      </w:r>
      <w:r w:rsidR="007E4677" w:rsidRPr="006D6801">
        <w:rPr>
          <w:rFonts w:asciiTheme="minorEastAsia" w:eastAsiaTheme="minorEastAsia" w:hAnsiTheme="minorEastAsia" w:hint="eastAsia"/>
          <w:sz w:val="32"/>
          <w:szCs w:val="32"/>
        </w:rPr>
        <w:t>参加PPP项目采购活动的社会资本对采购活动的询问</w:t>
      </w:r>
      <w:r w:rsidR="008013E3" w:rsidRPr="006D6801">
        <w:rPr>
          <w:rFonts w:asciiTheme="minorEastAsia" w:eastAsiaTheme="minorEastAsia" w:hAnsiTheme="minorEastAsia" w:hint="eastAsia"/>
          <w:sz w:val="32"/>
          <w:szCs w:val="32"/>
        </w:rPr>
        <w:t>、</w:t>
      </w:r>
      <w:r w:rsidR="007E4677" w:rsidRPr="006D6801">
        <w:rPr>
          <w:rFonts w:asciiTheme="minorEastAsia" w:eastAsiaTheme="minorEastAsia" w:hAnsiTheme="minorEastAsia" w:hint="eastAsia"/>
          <w:sz w:val="32"/>
          <w:szCs w:val="32"/>
        </w:rPr>
        <w:t>质疑</w:t>
      </w:r>
      <w:r w:rsidR="008013E3" w:rsidRPr="006D6801">
        <w:rPr>
          <w:rFonts w:asciiTheme="minorEastAsia" w:eastAsiaTheme="minorEastAsia" w:hAnsiTheme="minorEastAsia" w:hint="eastAsia"/>
          <w:sz w:val="32"/>
          <w:szCs w:val="32"/>
        </w:rPr>
        <w:t>和</w:t>
      </w:r>
      <w:r w:rsidR="007E4677" w:rsidRPr="006D6801">
        <w:rPr>
          <w:rFonts w:asciiTheme="minorEastAsia" w:eastAsiaTheme="minorEastAsia" w:hAnsiTheme="minorEastAsia" w:hint="eastAsia"/>
          <w:sz w:val="32"/>
          <w:szCs w:val="32"/>
        </w:rPr>
        <w:t>投诉</w:t>
      </w:r>
      <w:r w:rsidR="00057DB9" w:rsidRPr="006D6801">
        <w:rPr>
          <w:rFonts w:asciiTheme="minorEastAsia" w:eastAsiaTheme="minorEastAsia" w:hAnsiTheme="minorEastAsia" w:hint="eastAsia"/>
          <w:sz w:val="32"/>
          <w:szCs w:val="32"/>
        </w:rPr>
        <w:t>，依照</w:t>
      </w:r>
      <w:r w:rsidR="008013E3" w:rsidRPr="006D6801">
        <w:rPr>
          <w:rFonts w:asciiTheme="minorEastAsia" w:eastAsiaTheme="minorEastAsia" w:hAnsiTheme="minorEastAsia" w:hint="eastAsia"/>
          <w:sz w:val="32"/>
          <w:szCs w:val="32"/>
        </w:rPr>
        <w:t>有关政府采购法律制度规定执行</w:t>
      </w:r>
      <w:r w:rsidR="007E4677" w:rsidRPr="006D6801">
        <w:rPr>
          <w:rFonts w:asciiTheme="minorEastAsia" w:eastAsiaTheme="minorEastAsia" w:hAnsiTheme="minorEastAsia" w:hint="eastAsia"/>
          <w:sz w:val="32"/>
          <w:szCs w:val="32"/>
        </w:rPr>
        <w:t>。</w:t>
      </w:r>
    </w:p>
    <w:p w:rsidR="000E46B8" w:rsidRPr="006D6801" w:rsidRDefault="000E46B8" w:rsidP="00FF317A">
      <w:pPr>
        <w:tabs>
          <w:tab w:val="left" w:pos="1560"/>
        </w:tabs>
        <w:spacing w:line="588" w:lineRule="atLeast"/>
        <w:ind w:firstLineChars="200" w:firstLine="640"/>
        <w:rPr>
          <w:rFonts w:asciiTheme="minorEastAsia" w:eastAsiaTheme="minorEastAsia" w:hAnsiTheme="minorEastAsia" w:cs="黑体"/>
          <w:bCs/>
          <w:sz w:val="32"/>
          <w:szCs w:val="32"/>
        </w:rPr>
      </w:pPr>
      <w:r w:rsidRPr="006D6801">
        <w:rPr>
          <w:rFonts w:asciiTheme="minorEastAsia" w:eastAsiaTheme="minorEastAsia" w:hAnsiTheme="minorEastAsia" w:cs="黑体" w:hint="eastAsia"/>
          <w:bCs/>
          <w:sz w:val="32"/>
          <w:szCs w:val="32"/>
        </w:rPr>
        <w:t>项目实施机构和中标、成交社会资本在PPP项目合同履行中发生争议</w:t>
      </w:r>
      <w:r w:rsidR="00972638" w:rsidRPr="006D6801">
        <w:rPr>
          <w:rFonts w:asciiTheme="minorEastAsia" w:eastAsiaTheme="minorEastAsia" w:hAnsiTheme="minorEastAsia" w:cs="黑体" w:hint="eastAsia"/>
          <w:bCs/>
          <w:sz w:val="32"/>
          <w:szCs w:val="32"/>
        </w:rPr>
        <w:t>且无法协商一致</w:t>
      </w:r>
      <w:r w:rsidR="00F503B6" w:rsidRPr="006D6801">
        <w:rPr>
          <w:rFonts w:asciiTheme="minorEastAsia" w:eastAsiaTheme="minorEastAsia" w:hAnsiTheme="minorEastAsia" w:cs="黑体" w:hint="eastAsia"/>
          <w:bCs/>
          <w:sz w:val="32"/>
          <w:szCs w:val="32"/>
        </w:rPr>
        <w:t>的</w:t>
      </w:r>
      <w:r w:rsidRPr="006D6801">
        <w:rPr>
          <w:rFonts w:asciiTheme="minorEastAsia" w:eastAsiaTheme="minorEastAsia" w:hAnsiTheme="minorEastAsia" w:cs="黑体" w:hint="eastAsia"/>
          <w:bCs/>
          <w:sz w:val="32"/>
          <w:szCs w:val="32"/>
        </w:rPr>
        <w:t>，</w:t>
      </w:r>
      <w:r w:rsidR="007351FF" w:rsidRPr="006D6801">
        <w:rPr>
          <w:rFonts w:asciiTheme="minorEastAsia" w:eastAsiaTheme="minorEastAsia" w:hAnsiTheme="minorEastAsia" w:cs="黑体" w:hint="eastAsia"/>
          <w:bCs/>
          <w:sz w:val="32"/>
          <w:szCs w:val="32"/>
        </w:rPr>
        <w:t>可以</w:t>
      </w:r>
      <w:r w:rsidR="005A1913" w:rsidRPr="006D6801">
        <w:rPr>
          <w:rFonts w:asciiTheme="minorEastAsia" w:eastAsiaTheme="minorEastAsia" w:hAnsiTheme="minorEastAsia" w:cs="黑体" w:hint="eastAsia"/>
          <w:bCs/>
          <w:sz w:val="32"/>
          <w:szCs w:val="32"/>
        </w:rPr>
        <w:t>依法</w:t>
      </w:r>
      <w:r w:rsidRPr="006D6801">
        <w:rPr>
          <w:rFonts w:asciiTheme="minorEastAsia" w:eastAsiaTheme="minorEastAsia" w:hAnsiTheme="minorEastAsia" w:cs="黑体" w:hint="eastAsia"/>
          <w:bCs/>
          <w:sz w:val="32"/>
          <w:szCs w:val="32"/>
        </w:rPr>
        <w:t>申请仲裁或者提起民事诉讼。</w:t>
      </w:r>
    </w:p>
    <w:p w:rsidR="00F47C3B" w:rsidRPr="006D6801" w:rsidRDefault="00172E17" w:rsidP="006D6801">
      <w:pPr>
        <w:snapToGrid w:val="0"/>
        <w:spacing w:line="588" w:lineRule="atLeast"/>
        <w:ind w:firstLineChars="200" w:firstLine="643"/>
        <w:rPr>
          <w:rFonts w:asciiTheme="minorEastAsia" w:eastAsiaTheme="minorEastAsia" w:hAnsiTheme="minorEastAsia"/>
          <w:b/>
          <w:sz w:val="32"/>
          <w:szCs w:val="32"/>
        </w:rPr>
      </w:pPr>
      <w:r w:rsidRPr="006D6801">
        <w:rPr>
          <w:rFonts w:asciiTheme="minorEastAsia" w:eastAsiaTheme="minorEastAsia" w:hAnsiTheme="minorEastAsia" w:hint="eastAsia"/>
          <w:b/>
          <w:sz w:val="32"/>
          <w:szCs w:val="32"/>
        </w:rPr>
        <w:t>第二十</w:t>
      </w:r>
      <w:r w:rsidR="00C82BFE" w:rsidRPr="006D6801">
        <w:rPr>
          <w:rFonts w:asciiTheme="minorEastAsia" w:eastAsiaTheme="minorEastAsia" w:hAnsiTheme="minorEastAsia" w:hint="eastAsia"/>
          <w:b/>
          <w:sz w:val="32"/>
          <w:szCs w:val="32"/>
        </w:rPr>
        <w:t>三</w:t>
      </w:r>
      <w:r w:rsidRPr="006D6801">
        <w:rPr>
          <w:rFonts w:asciiTheme="minorEastAsia" w:eastAsiaTheme="minorEastAsia" w:hAnsiTheme="minorEastAsia" w:hint="eastAsia"/>
          <w:b/>
          <w:sz w:val="32"/>
          <w:szCs w:val="32"/>
        </w:rPr>
        <w:t>条</w:t>
      </w:r>
      <w:r w:rsidR="008013E3" w:rsidRPr="006D6801">
        <w:rPr>
          <w:rFonts w:asciiTheme="minorEastAsia" w:eastAsiaTheme="minorEastAsia" w:hAnsiTheme="minorEastAsia" w:hint="eastAsia"/>
          <w:b/>
          <w:sz w:val="32"/>
          <w:szCs w:val="32"/>
        </w:rPr>
        <w:t xml:space="preserve">  </w:t>
      </w:r>
      <w:r w:rsidR="008013E3" w:rsidRPr="006D6801">
        <w:rPr>
          <w:rFonts w:asciiTheme="minorEastAsia" w:eastAsiaTheme="minorEastAsia" w:hAnsiTheme="minorEastAsia" w:hint="eastAsia"/>
          <w:sz w:val="32"/>
          <w:szCs w:val="32"/>
        </w:rPr>
        <w:t>各级人民政府财政部门应当加强对PPP项目采购活动的监督检查，</w:t>
      </w:r>
      <w:r w:rsidR="00583ADC" w:rsidRPr="006D6801">
        <w:rPr>
          <w:rFonts w:asciiTheme="minorEastAsia" w:eastAsiaTheme="minorEastAsia" w:hAnsiTheme="minorEastAsia" w:hint="eastAsia"/>
          <w:sz w:val="32"/>
          <w:szCs w:val="32"/>
        </w:rPr>
        <w:t>依法</w:t>
      </w:r>
      <w:r w:rsidR="008013E3" w:rsidRPr="006D6801">
        <w:rPr>
          <w:rFonts w:asciiTheme="minorEastAsia" w:eastAsiaTheme="minorEastAsia" w:hAnsiTheme="minorEastAsia" w:hint="eastAsia"/>
          <w:sz w:val="32"/>
          <w:szCs w:val="32"/>
        </w:rPr>
        <w:t>处理采购活动中的违法</w:t>
      </w:r>
      <w:r w:rsidR="00CF763D" w:rsidRPr="006D6801">
        <w:rPr>
          <w:rFonts w:asciiTheme="minorEastAsia" w:eastAsiaTheme="minorEastAsia" w:hAnsiTheme="minorEastAsia" w:hint="eastAsia"/>
          <w:sz w:val="32"/>
          <w:szCs w:val="32"/>
        </w:rPr>
        <w:t>违规</w:t>
      </w:r>
      <w:r w:rsidR="00972638" w:rsidRPr="006D6801">
        <w:rPr>
          <w:rFonts w:asciiTheme="minorEastAsia" w:eastAsiaTheme="minorEastAsia" w:hAnsiTheme="minorEastAsia" w:hint="eastAsia"/>
          <w:sz w:val="32"/>
          <w:szCs w:val="32"/>
        </w:rPr>
        <w:t>行为</w:t>
      </w:r>
      <w:r w:rsidR="008013E3" w:rsidRPr="006D6801">
        <w:rPr>
          <w:rFonts w:asciiTheme="minorEastAsia" w:eastAsiaTheme="minorEastAsia" w:hAnsiTheme="minorEastAsia" w:hint="eastAsia"/>
          <w:sz w:val="32"/>
          <w:szCs w:val="32"/>
        </w:rPr>
        <w:t>。</w:t>
      </w:r>
    </w:p>
    <w:p w:rsidR="00A61D4E" w:rsidRPr="006D6801" w:rsidRDefault="00172E17" w:rsidP="006D6801">
      <w:pPr>
        <w:snapToGrid w:val="0"/>
        <w:spacing w:line="588" w:lineRule="atLeast"/>
        <w:ind w:firstLineChars="200" w:firstLine="643"/>
        <w:rPr>
          <w:rFonts w:asciiTheme="minorEastAsia" w:eastAsiaTheme="minorEastAsia" w:hAnsiTheme="minorEastAsia"/>
          <w:sz w:val="32"/>
          <w:szCs w:val="32"/>
        </w:rPr>
      </w:pPr>
      <w:r w:rsidRPr="006D6801">
        <w:rPr>
          <w:rFonts w:asciiTheme="minorEastAsia" w:eastAsiaTheme="minorEastAsia" w:hAnsiTheme="minorEastAsia" w:hint="eastAsia"/>
          <w:b/>
          <w:sz w:val="32"/>
          <w:szCs w:val="32"/>
        </w:rPr>
        <w:t>第二十</w:t>
      </w:r>
      <w:r w:rsidR="00C82BFE" w:rsidRPr="006D6801">
        <w:rPr>
          <w:rFonts w:asciiTheme="minorEastAsia" w:eastAsiaTheme="minorEastAsia" w:hAnsiTheme="minorEastAsia" w:hint="eastAsia"/>
          <w:b/>
          <w:sz w:val="32"/>
          <w:szCs w:val="32"/>
        </w:rPr>
        <w:t>四</w:t>
      </w:r>
      <w:r w:rsidRPr="006D6801">
        <w:rPr>
          <w:rFonts w:asciiTheme="minorEastAsia" w:eastAsiaTheme="minorEastAsia" w:hAnsiTheme="minorEastAsia" w:hint="eastAsia"/>
          <w:b/>
          <w:sz w:val="32"/>
          <w:szCs w:val="32"/>
        </w:rPr>
        <w:t>条</w:t>
      </w:r>
      <w:r w:rsidR="00972638" w:rsidRPr="006D6801">
        <w:rPr>
          <w:rFonts w:asciiTheme="minorEastAsia" w:eastAsiaTheme="minorEastAsia" w:hAnsiTheme="minorEastAsia" w:hint="eastAsia"/>
          <w:b/>
          <w:sz w:val="32"/>
          <w:szCs w:val="32"/>
        </w:rPr>
        <w:t xml:space="preserve">  </w:t>
      </w:r>
      <w:r w:rsidR="00972638" w:rsidRPr="006D6801">
        <w:rPr>
          <w:rFonts w:asciiTheme="minorEastAsia" w:eastAsiaTheme="minorEastAsia" w:hAnsiTheme="minorEastAsia" w:hint="eastAsia"/>
          <w:sz w:val="32"/>
          <w:szCs w:val="32"/>
        </w:rPr>
        <w:t>PPP项目采购有关单位和人员在采购活动中出现违法</w:t>
      </w:r>
      <w:r w:rsidR="00CF763D" w:rsidRPr="006D6801">
        <w:rPr>
          <w:rFonts w:asciiTheme="minorEastAsia" w:eastAsiaTheme="minorEastAsia" w:hAnsiTheme="minorEastAsia" w:hint="eastAsia"/>
          <w:sz w:val="32"/>
          <w:szCs w:val="32"/>
        </w:rPr>
        <w:t>违规行为的，依</w:t>
      </w:r>
      <w:r w:rsidR="00972638" w:rsidRPr="006D6801">
        <w:rPr>
          <w:rFonts w:asciiTheme="minorEastAsia" w:eastAsiaTheme="minorEastAsia" w:hAnsiTheme="minorEastAsia" w:hint="eastAsia"/>
          <w:sz w:val="32"/>
          <w:szCs w:val="32"/>
        </w:rPr>
        <w:t>照政府采购法</w:t>
      </w:r>
      <w:r w:rsidR="00CF763D" w:rsidRPr="006D6801">
        <w:rPr>
          <w:rFonts w:asciiTheme="minorEastAsia" w:eastAsiaTheme="minorEastAsia" w:hAnsiTheme="minorEastAsia" w:hint="eastAsia"/>
          <w:sz w:val="32"/>
          <w:szCs w:val="32"/>
        </w:rPr>
        <w:t>及有关法律法规</w:t>
      </w:r>
      <w:r w:rsidR="00583ADC" w:rsidRPr="006D6801">
        <w:rPr>
          <w:rFonts w:asciiTheme="minorEastAsia" w:eastAsiaTheme="minorEastAsia" w:hAnsiTheme="minorEastAsia" w:hint="eastAsia"/>
          <w:sz w:val="32"/>
          <w:szCs w:val="32"/>
        </w:rPr>
        <w:t>追究法律责任</w:t>
      </w:r>
      <w:r w:rsidR="00972638" w:rsidRPr="006D6801">
        <w:rPr>
          <w:rFonts w:asciiTheme="minorEastAsia" w:eastAsiaTheme="minorEastAsia" w:hAnsiTheme="minorEastAsia" w:hint="eastAsia"/>
          <w:sz w:val="32"/>
          <w:szCs w:val="32"/>
        </w:rPr>
        <w:t>。</w:t>
      </w:r>
    </w:p>
    <w:p w:rsidR="00A51CB6" w:rsidRPr="006D6801" w:rsidRDefault="00A51CB6" w:rsidP="00A51CB6">
      <w:pPr>
        <w:snapToGrid w:val="0"/>
        <w:spacing w:line="588" w:lineRule="atLeast"/>
        <w:ind w:firstLineChars="200" w:firstLine="640"/>
        <w:rPr>
          <w:rFonts w:asciiTheme="minorEastAsia" w:eastAsiaTheme="minorEastAsia" w:hAnsiTheme="minorEastAsia"/>
          <w:sz w:val="32"/>
          <w:szCs w:val="32"/>
        </w:rPr>
      </w:pPr>
    </w:p>
    <w:p w:rsidR="00A61D4E" w:rsidRPr="006D6801" w:rsidRDefault="00A61D4E" w:rsidP="00A61D4E">
      <w:pPr>
        <w:snapToGrid w:val="0"/>
        <w:spacing w:line="588" w:lineRule="atLeast"/>
        <w:jc w:val="center"/>
        <w:rPr>
          <w:rFonts w:asciiTheme="minorEastAsia" w:eastAsiaTheme="minorEastAsia" w:hAnsiTheme="minorEastAsia"/>
          <w:b/>
          <w:sz w:val="32"/>
          <w:szCs w:val="32"/>
        </w:rPr>
      </w:pPr>
      <w:r w:rsidRPr="006D6801">
        <w:rPr>
          <w:rFonts w:asciiTheme="minorEastAsia" w:eastAsiaTheme="minorEastAsia" w:hAnsiTheme="minorEastAsia" w:hint="eastAsia"/>
          <w:b/>
          <w:sz w:val="32"/>
          <w:szCs w:val="32"/>
        </w:rPr>
        <w:lastRenderedPageBreak/>
        <w:t>第四章  附则</w:t>
      </w:r>
    </w:p>
    <w:p w:rsidR="001A6C75" w:rsidRPr="006D6801" w:rsidRDefault="00A61D4E" w:rsidP="006D6801">
      <w:pPr>
        <w:tabs>
          <w:tab w:val="left" w:pos="1560"/>
        </w:tabs>
        <w:spacing w:line="588" w:lineRule="atLeast"/>
        <w:ind w:firstLineChars="200" w:firstLine="643"/>
        <w:rPr>
          <w:rFonts w:asciiTheme="minorEastAsia" w:eastAsiaTheme="minorEastAsia" w:hAnsiTheme="minorEastAsia"/>
          <w:sz w:val="32"/>
          <w:szCs w:val="32"/>
        </w:rPr>
      </w:pPr>
      <w:r w:rsidRPr="006D6801">
        <w:rPr>
          <w:rFonts w:asciiTheme="minorEastAsia" w:eastAsiaTheme="minorEastAsia" w:hAnsiTheme="minorEastAsia" w:hint="eastAsia"/>
          <w:b/>
          <w:sz w:val="32"/>
          <w:szCs w:val="32"/>
        </w:rPr>
        <w:t>第二十</w:t>
      </w:r>
      <w:r w:rsidR="00C82BFE" w:rsidRPr="006D6801">
        <w:rPr>
          <w:rFonts w:asciiTheme="minorEastAsia" w:eastAsiaTheme="minorEastAsia" w:hAnsiTheme="minorEastAsia" w:hint="eastAsia"/>
          <w:b/>
          <w:sz w:val="32"/>
          <w:szCs w:val="32"/>
        </w:rPr>
        <w:t>五</w:t>
      </w:r>
      <w:r w:rsidR="00172E17" w:rsidRPr="006D6801">
        <w:rPr>
          <w:rFonts w:asciiTheme="minorEastAsia" w:eastAsiaTheme="minorEastAsia" w:hAnsiTheme="minorEastAsia" w:hint="eastAsia"/>
          <w:b/>
          <w:sz w:val="32"/>
          <w:szCs w:val="32"/>
        </w:rPr>
        <w:t>条</w:t>
      </w:r>
      <w:r w:rsidR="008A0074" w:rsidRPr="006D6801">
        <w:rPr>
          <w:rFonts w:asciiTheme="minorEastAsia" w:eastAsiaTheme="minorEastAsia" w:hAnsiTheme="minorEastAsia" w:cs="黑体" w:hint="eastAsia"/>
          <w:b/>
          <w:bCs/>
          <w:sz w:val="32"/>
          <w:szCs w:val="32"/>
        </w:rPr>
        <w:t xml:space="preserve">  </w:t>
      </w:r>
      <w:r w:rsidR="00CF763D" w:rsidRPr="006D6801">
        <w:rPr>
          <w:rFonts w:asciiTheme="minorEastAsia" w:eastAsiaTheme="minorEastAsia" w:hAnsiTheme="minorEastAsia" w:cs="黑体" w:hint="eastAsia"/>
          <w:bCs/>
          <w:sz w:val="32"/>
          <w:szCs w:val="32"/>
        </w:rPr>
        <w:t>本办法</w:t>
      </w:r>
      <w:r w:rsidR="00CF763D" w:rsidRPr="006D6801">
        <w:rPr>
          <w:rFonts w:asciiTheme="minorEastAsia" w:eastAsiaTheme="minorEastAsia" w:hAnsiTheme="minorEastAsia" w:hint="eastAsia"/>
          <w:bCs/>
          <w:sz w:val="32"/>
          <w:szCs w:val="32"/>
        </w:rPr>
        <w:t>自发布之日起施行。</w:t>
      </w:r>
    </w:p>
    <w:sectPr w:rsidR="001A6C75" w:rsidRPr="006D6801" w:rsidSect="00AE5DC7">
      <w:footerReference w:type="default" r:id="rId7"/>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08" w:rsidRDefault="00C15908" w:rsidP="00953EE2">
      <w:r>
        <w:separator/>
      </w:r>
    </w:p>
  </w:endnote>
  <w:endnote w:type="continuationSeparator" w:id="0">
    <w:p w:rsidR="00C15908" w:rsidRDefault="00C15908" w:rsidP="00953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SongYi-Z13S">
    <w:altName w:val="·..y..ò..òì."/>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31F" w:rsidRDefault="00AE5DC7" w:rsidP="004D369C">
    <w:pPr>
      <w:pStyle w:val="a4"/>
      <w:jc w:val="center"/>
    </w:pPr>
    <w:r>
      <w:fldChar w:fldCharType="begin"/>
    </w:r>
    <w:r w:rsidR="009E631F">
      <w:instrText xml:space="preserve"> PAGE   \* MERGEFORMAT </w:instrText>
    </w:r>
    <w:r>
      <w:fldChar w:fldCharType="separate"/>
    </w:r>
    <w:r w:rsidR="00A31F80" w:rsidRPr="00A31F80">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08" w:rsidRDefault="00C15908" w:rsidP="00953EE2">
      <w:r>
        <w:separator/>
      </w:r>
    </w:p>
  </w:footnote>
  <w:footnote w:type="continuationSeparator" w:id="0">
    <w:p w:rsidR="00C15908" w:rsidRDefault="00C15908" w:rsidP="00953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670F0"/>
    <w:multiLevelType w:val="hybridMultilevel"/>
    <w:tmpl w:val="1C228748"/>
    <w:lvl w:ilvl="0" w:tplc="B066AC08">
      <w:start w:val="1"/>
      <w:numFmt w:val="japaneseCounting"/>
      <w:lvlText w:val="第%1章"/>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2195"/>
    <w:rsid w:val="00045533"/>
    <w:rsid w:val="00046FB5"/>
    <w:rsid w:val="00057DB9"/>
    <w:rsid w:val="000600BF"/>
    <w:rsid w:val="000621FA"/>
    <w:rsid w:val="0006408F"/>
    <w:rsid w:val="000821E4"/>
    <w:rsid w:val="00082B27"/>
    <w:rsid w:val="000830E7"/>
    <w:rsid w:val="00093DB8"/>
    <w:rsid w:val="000B0A5C"/>
    <w:rsid w:val="000C2EB7"/>
    <w:rsid w:val="000C7142"/>
    <w:rsid w:val="000D45B9"/>
    <w:rsid w:val="000D62C2"/>
    <w:rsid w:val="000E46B8"/>
    <w:rsid w:val="000E5963"/>
    <w:rsid w:val="00100953"/>
    <w:rsid w:val="001158B8"/>
    <w:rsid w:val="00132B63"/>
    <w:rsid w:val="00136FF8"/>
    <w:rsid w:val="0014013E"/>
    <w:rsid w:val="001510A9"/>
    <w:rsid w:val="00165F8A"/>
    <w:rsid w:val="0017136B"/>
    <w:rsid w:val="00172A27"/>
    <w:rsid w:val="00172E17"/>
    <w:rsid w:val="001A6C75"/>
    <w:rsid w:val="001B28E2"/>
    <w:rsid w:val="001B3527"/>
    <w:rsid w:val="001D498F"/>
    <w:rsid w:val="001D7488"/>
    <w:rsid w:val="00220FC8"/>
    <w:rsid w:val="002227CF"/>
    <w:rsid w:val="00255CBB"/>
    <w:rsid w:val="002569D2"/>
    <w:rsid w:val="00265DF0"/>
    <w:rsid w:val="002A11CA"/>
    <w:rsid w:val="002A5BF9"/>
    <w:rsid w:val="002C0FA0"/>
    <w:rsid w:val="002C6A66"/>
    <w:rsid w:val="002D1B6D"/>
    <w:rsid w:val="002D51C1"/>
    <w:rsid w:val="002E3A55"/>
    <w:rsid w:val="00303A7E"/>
    <w:rsid w:val="00315F71"/>
    <w:rsid w:val="0032093F"/>
    <w:rsid w:val="00325F9A"/>
    <w:rsid w:val="003303C5"/>
    <w:rsid w:val="00337E16"/>
    <w:rsid w:val="003746C1"/>
    <w:rsid w:val="003814AA"/>
    <w:rsid w:val="0038577F"/>
    <w:rsid w:val="003A32C6"/>
    <w:rsid w:val="003B3265"/>
    <w:rsid w:val="003B3B6A"/>
    <w:rsid w:val="003C06AD"/>
    <w:rsid w:val="003D4708"/>
    <w:rsid w:val="003E095E"/>
    <w:rsid w:val="003E0AD0"/>
    <w:rsid w:val="003F5FF5"/>
    <w:rsid w:val="003F65B1"/>
    <w:rsid w:val="00415F28"/>
    <w:rsid w:val="00432F59"/>
    <w:rsid w:val="00434261"/>
    <w:rsid w:val="00470516"/>
    <w:rsid w:val="00490444"/>
    <w:rsid w:val="004A354C"/>
    <w:rsid w:val="004C3DF2"/>
    <w:rsid w:val="004D369C"/>
    <w:rsid w:val="004E3497"/>
    <w:rsid w:val="004E52F5"/>
    <w:rsid w:val="004F5229"/>
    <w:rsid w:val="00525EEC"/>
    <w:rsid w:val="00533437"/>
    <w:rsid w:val="00534EE1"/>
    <w:rsid w:val="0054225F"/>
    <w:rsid w:val="0054738B"/>
    <w:rsid w:val="00560E68"/>
    <w:rsid w:val="00583ADC"/>
    <w:rsid w:val="005A1913"/>
    <w:rsid w:val="005A1B48"/>
    <w:rsid w:val="005A1C79"/>
    <w:rsid w:val="005B5F22"/>
    <w:rsid w:val="005B7C1F"/>
    <w:rsid w:val="005D04FE"/>
    <w:rsid w:val="005D2E57"/>
    <w:rsid w:val="005E430F"/>
    <w:rsid w:val="005F0413"/>
    <w:rsid w:val="005F6864"/>
    <w:rsid w:val="00604E1D"/>
    <w:rsid w:val="00616C96"/>
    <w:rsid w:val="006210FA"/>
    <w:rsid w:val="00640E9C"/>
    <w:rsid w:val="0064345C"/>
    <w:rsid w:val="006438BB"/>
    <w:rsid w:val="00644CA7"/>
    <w:rsid w:val="006553C6"/>
    <w:rsid w:val="00662BE5"/>
    <w:rsid w:val="00665809"/>
    <w:rsid w:val="00671A8B"/>
    <w:rsid w:val="006821FC"/>
    <w:rsid w:val="006A57F4"/>
    <w:rsid w:val="006B78F5"/>
    <w:rsid w:val="006C5B12"/>
    <w:rsid w:val="006D518E"/>
    <w:rsid w:val="006D6801"/>
    <w:rsid w:val="006E0913"/>
    <w:rsid w:val="006E59C7"/>
    <w:rsid w:val="006F6E54"/>
    <w:rsid w:val="00702300"/>
    <w:rsid w:val="007101BE"/>
    <w:rsid w:val="00721F57"/>
    <w:rsid w:val="00726D94"/>
    <w:rsid w:val="00730877"/>
    <w:rsid w:val="00733541"/>
    <w:rsid w:val="007351FF"/>
    <w:rsid w:val="00740457"/>
    <w:rsid w:val="00746DDC"/>
    <w:rsid w:val="007573FF"/>
    <w:rsid w:val="007641C0"/>
    <w:rsid w:val="007753B6"/>
    <w:rsid w:val="00776E28"/>
    <w:rsid w:val="00780B55"/>
    <w:rsid w:val="007A529C"/>
    <w:rsid w:val="007A6A2F"/>
    <w:rsid w:val="007B1A2A"/>
    <w:rsid w:val="007B3771"/>
    <w:rsid w:val="007C5182"/>
    <w:rsid w:val="007D0E5E"/>
    <w:rsid w:val="007E4677"/>
    <w:rsid w:val="008013E3"/>
    <w:rsid w:val="008103EC"/>
    <w:rsid w:val="00813699"/>
    <w:rsid w:val="00825D4D"/>
    <w:rsid w:val="008A0074"/>
    <w:rsid w:val="008A5B7E"/>
    <w:rsid w:val="008B595B"/>
    <w:rsid w:val="008C03A4"/>
    <w:rsid w:val="008F200D"/>
    <w:rsid w:val="008F44D1"/>
    <w:rsid w:val="00920E3C"/>
    <w:rsid w:val="00930562"/>
    <w:rsid w:val="00941F78"/>
    <w:rsid w:val="00953EE2"/>
    <w:rsid w:val="00962B07"/>
    <w:rsid w:val="00972638"/>
    <w:rsid w:val="00976829"/>
    <w:rsid w:val="00991130"/>
    <w:rsid w:val="00995680"/>
    <w:rsid w:val="009A1A29"/>
    <w:rsid w:val="009C504B"/>
    <w:rsid w:val="009C55E3"/>
    <w:rsid w:val="009D1890"/>
    <w:rsid w:val="009E631F"/>
    <w:rsid w:val="009F4FB7"/>
    <w:rsid w:val="00A01EF2"/>
    <w:rsid w:val="00A033B8"/>
    <w:rsid w:val="00A16A6F"/>
    <w:rsid w:val="00A26701"/>
    <w:rsid w:val="00A31F80"/>
    <w:rsid w:val="00A378A1"/>
    <w:rsid w:val="00A42290"/>
    <w:rsid w:val="00A43E71"/>
    <w:rsid w:val="00A51CB6"/>
    <w:rsid w:val="00A61D4E"/>
    <w:rsid w:val="00A86253"/>
    <w:rsid w:val="00A97390"/>
    <w:rsid w:val="00AC6657"/>
    <w:rsid w:val="00AD20B1"/>
    <w:rsid w:val="00AE1681"/>
    <w:rsid w:val="00AE5DC7"/>
    <w:rsid w:val="00AF1B44"/>
    <w:rsid w:val="00B03566"/>
    <w:rsid w:val="00B26F15"/>
    <w:rsid w:val="00B30BCE"/>
    <w:rsid w:val="00B32C97"/>
    <w:rsid w:val="00B42200"/>
    <w:rsid w:val="00B501E6"/>
    <w:rsid w:val="00B52302"/>
    <w:rsid w:val="00B526AB"/>
    <w:rsid w:val="00B56B3E"/>
    <w:rsid w:val="00B61536"/>
    <w:rsid w:val="00B67A59"/>
    <w:rsid w:val="00B715E7"/>
    <w:rsid w:val="00B73D16"/>
    <w:rsid w:val="00B80D90"/>
    <w:rsid w:val="00BB2428"/>
    <w:rsid w:val="00BD211B"/>
    <w:rsid w:val="00BE144D"/>
    <w:rsid w:val="00BF3A2F"/>
    <w:rsid w:val="00C00F8B"/>
    <w:rsid w:val="00C03D16"/>
    <w:rsid w:val="00C12FDA"/>
    <w:rsid w:val="00C15908"/>
    <w:rsid w:val="00C27F3A"/>
    <w:rsid w:val="00C317DB"/>
    <w:rsid w:val="00C53B82"/>
    <w:rsid w:val="00C82BFE"/>
    <w:rsid w:val="00C9551C"/>
    <w:rsid w:val="00CB1EA8"/>
    <w:rsid w:val="00CC179F"/>
    <w:rsid w:val="00CC3D9A"/>
    <w:rsid w:val="00CD5291"/>
    <w:rsid w:val="00CE6FA7"/>
    <w:rsid w:val="00CF763D"/>
    <w:rsid w:val="00D252D3"/>
    <w:rsid w:val="00D31D5D"/>
    <w:rsid w:val="00D43B8A"/>
    <w:rsid w:val="00D51550"/>
    <w:rsid w:val="00D56F80"/>
    <w:rsid w:val="00D65AAA"/>
    <w:rsid w:val="00D86909"/>
    <w:rsid w:val="00D90540"/>
    <w:rsid w:val="00D977EA"/>
    <w:rsid w:val="00DA6186"/>
    <w:rsid w:val="00DB33CF"/>
    <w:rsid w:val="00DC2F30"/>
    <w:rsid w:val="00DD4471"/>
    <w:rsid w:val="00DD640A"/>
    <w:rsid w:val="00DE3A2A"/>
    <w:rsid w:val="00DE60DC"/>
    <w:rsid w:val="00DF46E4"/>
    <w:rsid w:val="00E036E9"/>
    <w:rsid w:val="00E038A0"/>
    <w:rsid w:val="00E03EBF"/>
    <w:rsid w:val="00E173B0"/>
    <w:rsid w:val="00E21A4A"/>
    <w:rsid w:val="00E265D3"/>
    <w:rsid w:val="00E27D46"/>
    <w:rsid w:val="00E363E4"/>
    <w:rsid w:val="00E57B1E"/>
    <w:rsid w:val="00E658C1"/>
    <w:rsid w:val="00E73782"/>
    <w:rsid w:val="00E74F9C"/>
    <w:rsid w:val="00E852AE"/>
    <w:rsid w:val="00E91208"/>
    <w:rsid w:val="00EC2365"/>
    <w:rsid w:val="00EE0B78"/>
    <w:rsid w:val="00EF4DCB"/>
    <w:rsid w:val="00F03C10"/>
    <w:rsid w:val="00F15C57"/>
    <w:rsid w:val="00F358BF"/>
    <w:rsid w:val="00F37782"/>
    <w:rsid w:val="00F41E60"/>
    <w:rsid w:val="00F4686F"/>
    <w:rsid w:val="00F47C3B"/>
    <w:rsid w:val="00F503B6"/>
    <w:rsid w:val="00F551C3"/>
    <w:rsid w:val="00F64386"/>
    <w:rsid w:val="00F66E41"/>
    <w:rsid w:val="00F915B2"/>
    <w:rsid w:val="00FA4C0E"/>
    <w:rsid w:val="00FB484F"/>
    <w:rsid w:val="00FD223C"/>
    <w:rsid w:val="00FE1312"/>
    <w:rsid w:val="00FF317A"/>
    <w:rsid w:val="00FF7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D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5DC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rsid w:val="00AE5DC7"/>
    <w:pPr>
      <w:tabs>
        <w:tab w:val="center" w:pos="4153"/>
        <w:tab w:val="right" w:pos="8306"/>
      </w:tabs>
      <w:snapToGrid w:val="0"/>
      <w:jc w:val="left"/>
    </w:pPr>
    <w:rPr>
      <w:sz w:val="18"/>
    </w:rPr>
  </w:style>
  <w:style w:type="paragraph" w:styleId="a5">
    <w:name w:val="Balloon Text"/>
    <w:basedOn w:val="a"/>
    <w:link w:val="Char0"/>
    <w:uiPriority w:val="99"/>
    <w:semiHidden/>
    <w:unhideWhenUsed/>
    <w:rsid w:val="00DD640A"/>
    <w:rPr>
      <w:sz w:val="18"/>
      <w:szCs w:val="18"/>
      <w:lang/>
    </w:rPr>
  </w:style>
  <w:style w:type="character" w:customStyle="1" w:styleId="Char0">
    <w:name w:val="批注框文本 Char"/>
    <w:link w:val="a5"/>
    <w:uiPriority w:val="99"/>
    <w:semiHidden/>
    <w:rsid w:val="00DD640A"/>
    <w:rPr>
      <w:kern w:val="2"/>
      <w:sz w:val="18"/>
      <w:szCs w:val="18"/>
    </w:rPr>
  </w:style>
  <w:style w:type="character" w:customStyle="1" w:styleId="Char">
    <w:name w:val="页脚 Char"/>
    <w:basedOn w:val="a0"/>
    <w:link w:val="a4"/>
    <w:uiPriority w:val="99"/>
    <w:rsid w:val="009E631F"/>
    <w:rPr>
      <w:kern w:val="2"/>
      <w:sz w:val="18"/>
    </w:rPr>
  </w:style>
  <w:style w:type="paragraph" w:customStyle="1" w:styleId="CharCharChar">
    <w:name w:val="Char Char Char"/>
    <w:basedOn w:val="a"/>
    <w:rsid w:val="00BB2428"/>
    <w:pPr>
      <w:tabs>
        <w:tab w:val="left" w:pos="425"/>
      </w:tabs>
      <w:ind w:left="425" w:hanging="425"/>
    </w:pPr>
    <w:rPr>
      <w:szCs w:val="24"/>
    </w:rPr>
  </w:style>
  <w:style w:type="character" w:styleId="a6">
    <w:name w:val="annotation reference"/>
    <w:basedOn w:val="a0"/>
    <w:uiPriority w:val="99"/>
    <w:semiHidden/>
    <w:unhideWhenUsed/>
    <w:rsid w:val="00093DB8"/>
    <w:rPr>
      <w:sz w:val="21"/>
      <w:szCs w:val="21"/>
    </w:rPr>
  </w:style>
  <w:style w:type="paragraph" w:styleId="a7">
    <w:name w:val="annotation text"/>
    <w:basedOn w:val="a"/>
    <w:link w:val="Char1"/>
    <w:uiPriority w:val="99"/>
    <w:semiHidden/>
    <w:unhideWhenUsed/>
    <w:rsid w:val="00093DB8"/>
    <w:pPr>
      <w:jc w:val="left"/>
    </w:pPr>
  </w:style>
  <w:style w:type="character" w:customStyle="1" w:styleId="Char1">
    <w:name w:val="批注文字 Char"/>
    <w:basedOn w:val="a0"/>
    <w:link w:val="a7"/>
    <w:uiPriority w:val="99"/>
    <w:semiHidden/>
    <w:rsid w:val="00093DB8"/>
    <w:rPr>
      <w:kern w:val="2"/>
      <w:sz w:val="21"/>
    </w:rPr>
  </w:style>
  <w:style w:type="paragraph" w:styleId="a8">
    <w:name w:val="annotation subject"/>
    <w:basedOn w:val="a7"/>
    <w:next w:val="a7"/>
    <w:link w:val="Char2"/>
    <w:uiPriority w:val="99"/>
    <w:semiHidden/>
    <w:unhideWhenUsed/>
    <w:rsid w:val="00093DB8"/>
    <w:rPr>
      <w:b/>
      <w:bCs/>
    </w:rPr>
  </w:style>
  <w:style w:type="character" w:customStyle="1" w:styleId="Char2">
    <w:name w:val="批注主题 Char"/>
    <w:basedOn w:val="Char1"/>
    <w:link w:val="a8"/>
    <w:uiPriority w:val="99"/>
    <w:semiHidden/>
    <w:rsid w:val="00093DB8"/>
    <w:rPr>
      <w:b/>
      <w:bCs/>
      <w:kern w:val="2"/>
      <w:sz w:val="21"/>
    </w:rPr>
  </w:style>
  <w:style w:type="paragraph" w:styleId="a9">
    <w:name w:val="List Paragraph"/>
    <w:basedOn w:val="a"/>
    <w:uiPriority w:val="34"/>
    <w:qFormat/>
    <w:rsid w:val="00A61D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pPr>
      <w:tabs>
        <w:tab w:val="center" w:pos="4153"/>
        <w:tab w:val="right" w:pos="8306"/>
      </w:tabs>
      <w:snapToGrid w:val="0"/>
      <w:jc w:val="left"/>
    </w:pPr>
    <w:rPr>
      <w:sz w:val="18"/>
    </w:rPr>
  </w:style>
  <w:style w:type="paragraph" w:styleId="a5">
    <w:name w:val="Balloon Text"/>
    <w:basedOn w:val="a"/>
    <w:link w:val="Char0"/>
    <w:uiPriority w:val="99"/>
    <w:semiHidden/>
    <w:unhideWhenUsed/>
    <w:rsid w:val="00DD640A"/>
    <w:rPr>
      <w:sz w:val="18"/>
      <w:szCs w:val="18"/>
      <w:lang w:val="x-none" w:eastAsia="x-none"/>
    </w:rPr>
  </w:style>
  <w:style w:type="character" w:customStyle="1" w:styleId="Char0">
    <w:name w:val="批注框文本 Char"/>
    <w:link w:val="a5"/>
    <w:uiPriority w:val="99"/>
    <w:semiHidden/>
    <w:rsid w:val="00DD640A"/>
    <w:rPr>
      <w:kern w:val="2"/>
      <w:sz w:val="18"/>
      <w:szCs w:val="18"/>
    </w:rPr>
  </w:style>
  <w:style w:type="character" w:customStyle="1" w:styleId="Char">
    <w:name w:val="页脚 Char"/>
    <w:basedOn w:val="a0"/>
    <w:link w:val="a4"/>
    <w:uiPriority w:val="99"/>
    <w:rsid w:val="009E631F"/>
    <w:rPr>
      <w:kern w:val="2"/>
      <w:sz w:val="18"/>
    </w:rPr>
  </w:style>
  <w:style w:type="paragraph" w:customStyle="1" w:styleId="CharCharChar">
    <w:name w:val="Char Char Char"/>
    <w:basedOn w:val="a"/>
    <w:rsid w:val="00BB2428"/>
    <w:pPr>
      <w:tabs>
        <w:tab w:val="left" w:pos="425"/>
      </w:tabs>
      <w:ind w:left="425" w:hanging="425"/>
    </w:pPr>
    <w:rPr>
      <w:szCs w:val="24"/>
    </w:rPr>
  </w:style>
  <w:style w:type="character" w:styleId="a6">
    <w:name w:val="annotation reference"/>
    <w:basedOn w:val="a0"/>
    <w:uiPriority w:val="99"/>
    <w:semiHidden/>
    <w:unhideWhenUsed/>
    <w:rsid w:val="00093DB8"/>
    <w:rPr>
      <w:sz w:val="21"/>
      <w:szCs w:val="21"/>
    </w:rPr>
  </w:style>
  <w:style w:type="paragraph" w:styleId="a7">
    <w:name w:val="annotation text"/>
    <w:basedOn w:val="a"/>
    <w:link w:val="Char1"/>
    <w:uiPriority w:val="99"/>
    <w:semiHidden/>
    <w:unhideWhenUsed/>
    <w:rsid w:val="00093DB8"/>
    <w:pPr>
      <w:jc w:val="left"/>
    </w:pPr>
  </w:style>
  <w:style w:type="character" w:customStyle="1" w:styleId="Char1">
    <w:name w:val="批注文字 Char"/>
    <w:basedOn w:val="a0"/>
    <w:link w:val="a7"/>
    <w:uiPriority w:val="99"/>
    <w:semiHidden/>
    <w:rsid w:val="00093DB8"/>
    <w:rPr>
      <w:kern w:val="2"/>
      <w:sz w:val="21"/>
    </w:rPr>
  </w:style>
  <w:style w:type="paragraph" w:styleId="a8">
    <w:name w:val="annotation subject"/>
    <w:basedOn w:val="a7"/>
    <w:next w:val="a7"/>
    <w:link w:val="Char2"/>
    <w:uiPriority w:val="99"/>
    <w:semiHidden/>
    <w:unhideWhenUsed/>
    <w:rsid w:val="00093DB8"/>
    <w:rPr>
      <w:b/>
      <w:bCs/>
    </w:rPr>
  </w:style>
  <w:style w:type="character" w:customStyle="1" w:styleId="Char2">
    <w:name w:val="批注主题 Char"/>
    <w:basedOn w:val="Char1"/>
    <w:link w:val="a8"/>
    <w:uiPriority w:val="99"/>
    <w:semiHidden/>
    <w:rsid w:val="00093DB8"/>
    <w:rPr>
      <w:b/>
      <w:bCs/>
      <w:kern w:val="2"/>
      <w:sz w:val="21"/>
    </w:rPr>
  </w:style>
  <w:style w:type="paragraph" w:styleId="a9">
    <w:name w:val="List Paragraph"/>
    <w:basedOn w:val="a"/>
    <w:uiPriority w:val="34"/>
    <w:qFormat/>
    <w:rsid w:val="00A61D4E"/>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557</Words>
  <Characters>3175</Characters>
  <Application>Microsoft Office Word</Application>
  <DocSecurity>0</DocSecurity>
  <PresentationFormat/>
  <Lines>26</Lines>
  <Paragraphs>7</Paragraphs>
  <Slides>0</Slides>
  <Notes>0</Notes>
  <HiddenSlides>0</HiddenSlides>
  <MMClips>0</MMClips>
  <ScaleCrop>false</ScaleCrop>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PPP暂行管理办法</dc:title>
  <dc:creator>think</dc:creator>
  <cp:lastModifiedBy>Administrator</cp:lastModifiedBy>
  <cp:revision>3</cp:revision>
  <cp:lastPrinted>2014-12-25T01:00:00Z</cp:lastPrinted>
  <dcterms:created xsi:type="dcterms:W3CDTF">2016-11-04T09:00:00Z</dcterms:created>
  <dcterms:modified xsi:type="dcterms:W3CDTF">2016-11-04T09:00:00Z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